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9B" w:rsidRPr="00A1209B" w:rsidRDefault="00A1209B" w:rsidP="00A1209B">
      <w:pPr>
        <w:shd w:val="clear" w:color="auto" w:fill="FFFFFF"/>
        <w:spacing w:line="360" w:lineRule="auto"/>
        <w:jc w:val="both"/>
        <w:rPr>
          <w:rFonts w:ascii="Arial" w:hAnsi="Arial" w:cs="Arial"/>
          <w:color w:val="000000"/>
        </w:rPr>
      </w:pPr>
      <w:r w:rsidRPr="00A1209B">
        <w:rPr>
          <w:rFonts w:ascii="Arial" w:hAnsi="Arial" w:cs="Arial"/>
          <w:color w:val="000000"/>
        </w:rPr>
        <w:t>Povo, 29 maggio 2018</w:t>
      </w:r>
    </w:p>
    <w:p w:rsidR="00A1209B" w:rsidRDefault="00A1209B" w:rsidP="00A1209B">
      <w:pPr>
        <w:shd w:val="clear" w:color="auto" w:fill="FFFFFF"/>
        <w:spacing w:line="360" w:lineRule="auto"/>
        <w:jc w:val="both"/>
        <w:rPr>
          <w:rFonts w:ascii="Arial" w:hAnsi="Arial" w:cs="Arial"/>
          <w:b/>
          <w:color w:val="000000"/>
        </w:rPr>
      </w:pPr>
      <w:r w:rsidRPr="00A1209B">
        <w:rPr>
          <w:rFonts w:ascii="Arial" w:hAnsi="Arial" w:cs="Arial"/>
          <w:b/>
          <w:color w:val="000000"/>
        </w:rPr>
        <w:t>COMUNICATO STAMPA</w:t>
      </w:r>
    </w:p>
    <w:p w:rsidR="00A1209B" w:rsidRPr="00A1209B" w:rsidRDefault="00A1209B" w:rsidP="00A1209B">
      <w:pPr>
        <w:shd w:val="clear" w:color="auto" w:fill="FFFFFF"/>
        <w:spacing w:line="360" w:lineRule="auto"/>
        <w:jc w:val="both"/>
        <w:rPr>
          <w:rFonts w:ascii="Arial" w:hAnsi="Arial" w:cs="Arial"/>
          <w:b/>
          <w:color w:val="000000"/>
          <w:sz w:val="24"/>
        </w:rPr>
      </w:pPr>
    </w:p>
    <w:p w:rsidR="00A1209B" w:rsidRPr="00A1209B" w:rsidRDefault="00A1209B" w:rsidP="00A1209B">
      <w:pPr>
        <w:spacing w:line="360" w:lineRule="auto"/>
        <w:jc w:val="both"/>
        <w:rPr>
          <w:rFonts w:ascii="Arial" w:hAnsi="Arial" w:cs="Arial"/>
          <w:b/>
          <w:color w:val="000000"/>
          <w:sz w:val="24"/>
        </w:rPr>
      </w:pPr>
      <w:r w:rsidRPr="00A1209B">
        <w:rPr>
          <w:rFonts w:ascii="Arial" w:hAnsi="Arial" w:cs="Arial"/>
          <w:b/>
          <w:color w:val="000000"/>
          <w:sz w:val="24"/>
        </w:rPr>
        <w:t>HIT al festival dell’Economia per parlare di “trasferimento tecnologico e sviluppo d’impresa”</w:t>
      </w:r>
    </w:p>
    <w:p w:rsidR="00A1209B" w:rsidRPr="00A1209B" w:rsidRDefault="00A1209B" w:rsidP="00A1209B">
      <w:pPr>
        <w:shd w:val="clear" w:color="auto" w:fill="FFFFFF"/>
        <w:spacing w:after="120" w:line="360" w:lineRule="auto"/>
        <w:jc w:val="both"/>
        <w:rPr>
          <w:rFonts w:ascii="Arial" w:hAnsi="Arial" w:cs="Arial"/>
          <w:i/>
          <w:color w:val="000000"/>
        </w:rPr>
      </w:pPr>
      <w:r w:rsidRPr="00A1209B">
        <w:rPr>
          <w:rFonts w:ascii="Arial" w:hAnsi="Arial" w:cs="Arial"/>
          <w:i/>
          <w:color w:val="000000"/>
        </w:rPr>
        <w:t>La tavola rotonda si terrà il primo giugno presso l’Aula Magna della facoltà di Giurisprudenza, alle 14.30</w:t>
      </w:r>
    </w:p>
    <w:p w:rsidR="00A1209B" w:rsidRPr="00A1209B" w:rsidRDefault="00A1209B" w:rsidP="00A1209B">
      <w:pPr>
        <w:shd w:val="clear" w:color="auto" w:fill="FFFFFF"/>
        <w:spacing w:after="120" w:line="360" w:lineRule="auto"/>
        <w:jc w:val="both"/>
        <w:rPr>
          <w:rFonts w:ascii="Arial" w:hAnsi="Arial" w:cs="Arial"/>
          <w:color w:val="000000"/>
        </w:rPr>
      </w:pPr>
      <w:r w:rsidRPr="00A1209B">
        <w:rPr>
          <w:rFonts w:ascii="Arial" w:hAnsi="Arial" w:cs="Arial"/>
          <w:color w:val="000000"/>
        </w:rPr>
        <w:t>Il festival dell’Economia di Trento v</w:t>
      </w:r>
      <w:r>
        <w:rPr>
          <w:rFonts w:ascii="Arial" w:hAnsi="Arial" w:cs="Arial"/>
          <w:color w:val="000000"/>
        </w:rPr>
        <w:t xml:space="preserve">ede HIT partecipare attivamente ai suoi lavori </w:t>
      </w:r>
      <w:r w:rsidRPr="00A1209B">
        <w:rPr>
          <w:rFonts w:ascii="Arial" w:hAnsi="Arial" w:cs="Arial"/>
          <w:color w:val="000000"/>
        </w:rPr>
        <w:t xml:space="preserve">con una </w:t>
      </w:r>
      <w:bookmarkStart w:id="0" w:name="_GoBack"/>
      <w:r w:rsidRPr="008C62DA">
        <w:rPr>
          <w:rFonts w:ascii="Arial" w:hAnsi="Arial" w:cs="Arial"/>
          <w:b/>
          <w:color w:val="000000"/>
        </w:rPr>
        <w:t>tavola rotonda</w:t>
      </w:r>
      <w:bookmarkEnd w:id="0"/>
      <w:r w:rsidRPr="00A1209B">
        <w:rPr>
          <w:rFonts w:ascii="Arial" w:hAnsi="Arial" w:cs="Arial"/>
          <w:color w:val="000000"/>
        </w:rPr>
        <w:t xml:space="preserve"> su un tema di grande rilevanza per l’</w:t>
      </w:r>
      <w:proofErr w:type="spellStart"/>
      <w:r w:rsidRPr="00A1209B">
        <w:rPr>
          <w:rFonts w:ascii="Arial" w:hAnsi="Arial" w:cs="Arial"/>
          <w:color w:val="000000"/>
        </w:rPr>
        <w:t>Hub</w:t>
      </w:r>
      <w:proofErr w:type="spellEnd"/>
      <w:r w:rsidRPr="00A1209B">
        <w:rPr>
          <w:rFonts w:ascii="Arial" w:hAnsi="Arial" w:cs="Arial"/>
          <w:color w:val="000000"/>
        </w:rPr>
        <w:t xml:space="preserve"> Innovazione Trentino, il </w:t>
      </w:r>
      <w:r w:rsidRPr="008C62DA">
        <w:rPr>
          <w:rFonts w:ascii="Arial" w:hAnsi="Arial" w:cs="Arial"/>
          <w:b/>
          <w:color w:val="000000"/>
        </w:rPr>
        <w:t>trasferimento tecnologico e lo sviluppo d’impresa</w:t>
      </w:r>
      <w:r w:rsidRPr="00A1209B">
        <w:rPr>
          <w:rFonts w:ascii="Arial" w:hAnsi="Arial" w:cs="Arial"/>
          <w:color w:val="000000"/>
        </w:rPr>
        <w:t>.</w:t>
      </w:r>
    </w:p>
    <w:p w:rsidR="008C62DA" w:rsidRPr="008C62DA" w:rsidRDefault="008C62DA" w:rsidP="008C62DA">
      <w:pPr>
        <w:shd w:val="clear" w:color="auto" w:fill="FFFFFF"/>
        <w:spacing w:after="120" w:line="360" w:lineRule="auto"/>
        <w:jc w:val="both"/>
        <w:rPr>
          <w:rFonts w:ascii="Arial" w:hAnsi="Arial" w:cs="Arial"/>
          <w:color w:val="000000"/>
        </w:rPr>
      </w:pPr>
      <w:r w:rsidRPr="008C62DA">
        <w:rPr>
          <w:rFonts w:ascii="Arial" w:hAnsi="Arial" w:cs="Arial"/>
          <w:color w:val="000000"/>
        </w:rPr>
        <w:t>La tavola rotonda</w:t>
      </w:r>
      <w:r>
        <w:rPr>
          <w:rFonts w:ascii="Arial" w:hAnsi="Arial" w:cs="Arial"/>
          <w:color w:val="000000"/>
        </w:rPr>
        <w:t xml:space="preserve">, coordinata dal Presidente HIT </w:t>
      </w:r>
      <w:r w:rsidRPr="008C62DA">
        <w:rPr>
          <w:rFonts w:ascii="Arial" w:hAnsi="Arial" w:cs="Arial"/>
          <w:b/>
          <w:color w:val="000000"/>
        </w:rPr>
        <w:t xml:space="preserve">Anna </w:t>
      </w:r>
      <w:proofErr w:type="spellStart"/>
      <w:r w:rsidRPr="008C62DA">
        <w:rPr>
          <w:rFonts w:ascii="Arial" w:hAnsi="Arial" w:cs="Arial"/>
          <w:b/>
          <w:color w:val="000000"/>
        </w:rPr>
        <w:t>Gervasoni</w:t>
      </w:r>
      <w:proofErr w:type="spellEnd"/>
      <w:r>
        <w:rPr>
          <w:rFonts w:ascii="Arial" w:hAnsi="Arial" w:cs="Arial"/>
          <w:color w:val="000000"/>
        </w:rPr>
        <w:t xml:space="preserve">, avrà tra i suoi relatori </w:t>
      </w:r>
      <w:r w:rsidRPr="008C62DA">
        <w:rPr>
          <w:rFonts w:ascii="Arial" w:hAnsi="Arial" w:cs="Arial"/>
          <w:b/>
          <w:color w:val="000000"/>
        </w:rPr>
        <w:t xml:space="preserve">Sergio </w:t>
      </w:r>
      <w:proofErr w:type="spellStart"/>
      <w:r w:rsidRPr="008C62DA">
        <w:rPr>
          <w:rFonts w:ascii="Arial" w:hAnsi="Arial" w:cs="Arial"/>
          <w:b/>
          <w:color w:val="000000"/>
        </w:rPr>
        <w:t>Anzelini</w:t>
      </w:r>
      <w:r>
        <w:rPr>
          <w:rFonts w:ascii="Arial" w:hAnsi="Arial" w:cs="Arial"/>
          <w:color w:val="000000"/>
        </w:rPr>
        <w:t>,Consigliere</w:t>
      </w:r>
      <w:proofErr w:type="spellEnd"/>
      <w:r>
        <w:rPr>
          <w:rFonts w:ascii="Arial" w:hAnsi="Arial" w:cs="Arial"/>
          <w:color w:val="000000"/>
        </w:rPr>
        <w:t xml:space="preserve"> delegato di Trentino Sviluppo, </w:t>
      </w:r>
      <w:r w:rsidRPr="008C62DA">
        <w:rPr>
          <w:rFonts w:ascii="Arial" w:hAnsi="Arial" w:cs="Arial"/>
          <w:b/>
          <w:color w:val="000000"/>
        </w:rPr>
        <w:t xml:space="preserve">Paolo </w:t>
      </w:r>
      <w:proofErr w:type="spellStart"/>
      <w:r w:rsidRPr="008C62DA">
        <w:rPr>
          <w:rFonts w:ascii="Arial" w:hAnsi="Arial" w:cs="Arial"/>
          <w:b/>
          <w:color w:val="000000"/>
        </w:rPr>
        <w:t>Collini</w:t>
      </w:r>
      <w:proofErr w:type="spellEnd"/>
      <w:r w:rsidRPr="008C62DA">
        <w:rPr>
          <w:rFonts w:ascii="Arial" w:hAnsi="Arial" w:cs="Arial"/>
          <w:color w:val="000000"/>
        </w:rPr>
        <w:t>,</w:t>
      </w:r>
      <w:r>
        <w:rPr>
          <w:rFonts w:ascii="Arial" w:hAnsi="Arial" w:cs="Arial"/>
          <w:color w:val="000000"/>
        </w:rPr>
        <w:t xml:space="preserve"> </w:t>
      </w:r>
      <w:r w:rsidRPr="008C62DA">
        <w:rPr>
          <w:rFonts w:ascii="Arial" w:hAnsi="Arial" w:cs="Arial"/>
          <w:color w:val="000000"/>
        </w:rPr>
        <w:t>Rettore dell'Un</w:t>
      </w:r>
      <w:r>
        <w:rPr>
          <w:rFonts w:ascii="Arial" w:hAnsi="Arial" w:cs="Arial"/>
          <w:color w:val="000000"/>
        </w:rPr>
        <w:t xml:space="preserve">iversità degli Studi di Trento, </w:t>
      </w:r>
      <w:r w:rsidRPr="008C62DA">
        <w:rPr>
          <w:rFonts w:ascii="Arial" w:hAnsi="Arial" w:cs="Arial"/>
          <w:b/>
          <w:color w:val="000000"/>
        </w:rPr>
        <w:t>Francesco Profumo</w:t>
      </w:r>
      <w:r w:rsidRPr="008C62DA">
        <w:rPr>
          <w:rFonts w:ascii="Arial" w:hAnsi="Arial" w:cs="Arial"/>
          <w:color w:val="000000"/>
        </w:rPr>
        <w:t>, Presidente della</w:t>
      </w:r>
      <w:r>
        <w:rPr>
          <w:rFonts w:ascii="Arial" w:hAnsi="Arial" w:cs="Arial"/>
          <w:color w:val="000000"/>
        </w:rPr>
        <w:t xml:space="preserve"> Fondazione Bruno Kessler, </w:t>
      </w:r>
      <w:r w:rsidRPr="008C62DA">
        <w:rPr>
          <w:rFonts w:ascii="Arial" w:hAnsi="Arial" w:cs="Arial"/>
          <w:b/>
          <w:color w:val="000000"/>
        </w:rPr>
        <w:t xml:space="preserve">Andrea </w:t>
      </w:r>
      <w:proofErr w:type="spellStart"/>
      <w:r w:rsidRPr="008C62DA">
        <w:rPr>
          <w:rFonts w:ascii="Arial" w:hAnsi="Arial" w:cs="Arial"/>
          <w:b/>
          <w:color w:val="000000"/>
        </w:rPr>
        <w:t>Segré</w:t>
      </w:r>
      <w:proofErr w:type="spellEnd"/>
      <w:r>
        <w:rPr>
          <w:rFonts w:ascii="Arial" w:hAnsi="Arial" w:cs="Arial"/>
          <w:color w:val="000000"/>
        </w:rPr>
        <w:t xml:space="preserve">, Presidente della Fondazione Edmund Mach, </w:t>
      </w:r>
      <w:r w:rsidRPr="008C62DA">
        <w:rPr>
          <w:rFonts w:ascii="Arial" w:hAnsi="Arial" w:cs="Arial"/>
          <w:color w:val="000000"/>
        </w:rPr>
        <w:t>e vuole essere un momento di approfondimento sul ruo</w:t>
      </w:r>
      <w:r>
        <w:rPr>
          <w:rFonts w:ascii="Arial" w:hAnsi="Arial" w:cs="Arial"/>
          <w:color w:val="000000"/>
        </w:rPr>
        <w:t xml:space="preserve">lo di HIT e della sua attività, </w:t>
      </w:r>
      <w:r w:rsidRPr="008C62DA">
        <w:rPr>
          <w:rFonts w:ascii="Arial" w:hAnsi="Arial" w:cs="Arial"/>
          <w:color w:val="000000"/>
        </w:rPr>
        <w:t>in relazione alla rilevanza sempre maggiore che il trasferimento tecnologico avanzato rappresenta per lo sviluppo economico del territorio. Il consorzio, grazie anche al supporto del territorio trentino e dei suoi associati, investe nella ricerca e nel trasferimento tecnologico avanzato per sviluppare nuove competenze e imprenditorialità. La ricerca da una parte spinge verso nuove soluzioni e implementazioni aziendali, e l’imprenditoria trentina, dall’altra, permette a molte startup e spin off di diventare motori delle nuove sfide nel campo delle innovazioni. Le idee possono diventare, in HIT, nuove imprese, semplificazione delle problematiche industriali altrui, brevetti e trasferimento tecnologico. Trento è coacervo di ricchezze materiali e immateriali che favori</w:t>
      </w:r>
      <w:r>
        <w:rPr>
          <w:rFonts w:ascii="Arial" w:hAnsi="Arial" w:cs="Arial"/>
          <w:color w:val="000000"/>
        </w:rPr>
        <w:t xml:space="preserve">scono la </w:t>
      </w:r>
      <w:r w:rsidRPr="008C62DA">
        <w:rPr>
          <w:rFonts w:ascii="Arial" w:hAnsi="Arial" w:cs="Arial"/>
          <w:b/>
          <w:color w:val="000000"/>
        </w:rPr>
        <w:t>creazione di nuove idee e nuovi modi di fare impresa</w:t>
      </w:r>
      <w:r w:rsidRPr="008C62DA">
        <w:rPr>
          <w:rFonts w:ascii="Arial" w:hAnsi="Arial" w:cs="Arial"/>
          <w:color w:val="000000"/>
        </w:rPr>
        <w:t>.</w:t>
      </w:r>
    </w:p>
    <w:p w:rsidR="008C62DA" w:rsidRPr="008C62DA" w:rsidRDefault="008C62DA" w:rsidP="008C62DA">
      <w:pPr>
        <w:shd w:val="clear" w:color="auto" w:fill="FFFFFF"/>
        <w:spacing w:after="120" w:line="360" w:lineRule="auto"/>
        <w:jc w:val="both"/>
        <w:rPr>
          <w:rFonts w:ascii="Arial" w:hAnsi="Arial" w:cs="Arial"/>
          <w:color w:val="000000"/>
        </w:rPr>
      </w:pPr>
      <w:r>
        <w:rPr>
          <w:rFonts w:ascii="Arial" w:hAnsi="Arial" w:cs="Arial"/>
          <w:color w:val="000000"/>
        </w:rPr>
        <w:t xml:space="preserve">La tavola rotonda si svolgerà </w:t>
      </w:r>
      <w:r w:rsidRPr="008C62DA">
        <w:rPr>
          <w:rFonts w:ascii="Arial" w:hAnsi="Arial" w:cs="Arial"/>
          <w:color w:val="000000"/>
        </w:rPr>
        <w:t xml:space="preserve">il primo giugno, alle ore 14.30, presso l’Aula Magna </w:t>
      </w:r>
      <w:r>
        <w:rPr>
          <w:rFonts w:ascii="Arial" w:hAnsi="Arial" w:cs="Arial"/>
          <w:color w:val="000000"/>
        </w:rPr>
        <w:t xml:space="preserve">della facoltà di Giurisprudenza e sarà trasmessa in diretta </w:t>
      </w:r>
      <w:r w:rsidRPr="008C62DA">
        <w:rPr>
          <w:rFonts w:ascii="Arial" w:hAnsi="Arial" w:cs="Arial"/>
          <w:color w:val="000000"/>
        </w:rPr>
        <w:t>streaming</w:t>
      </w:r>
      <w:r>
        <w:rPr>
          <w:rFonts w:ascii="Arial" w:hAnsi="Arial" w:cs="Arial"/>
          <w:color w:val="000000"/>
        </w:rPr>
        <w:t xml:space="preserve"> dal sito </w:t>
      </w:r>
      <w:hyperlink r:id="rId8" w:tgtFrame="_blank" w:history="1">
        <w:r w:rsidRPr="008C62DA">
          <w:rPr>
            <w:rFonts w:ascii="Arial" w:hAnsi="Arial" w:cs="Arial"/>
            <w:color w:val="000000"/>
          </w:rPr>
          <w:t>www.festivaleconomia.it</w:t>
        </w:r>
      </w:hyperlink>
      <w:r w:rsidRPr="008C62DA">
        <w:rPr>
          <w:rFonts w:ascii="Arial" w:hAnsi="Arial" w:cs="Arial"/>
          <w:color w:val="000000"/>
        </w:rPr>
        <w:t>.</w:t>
      </w:r>
    </w:p>
    <w:p w:rsidR="008C62DA" w:rsidRPr="008C62DA" w:rsidRDefault="008C62DA" w:rsidP="008C62DA">
      <w:pPr>
        <w:shd w:val="clear" w:color="auto" w:fill="FFFFFF"/>
        <w:spacing w:after="120" w:line="360" w:lineRule="auto"/>
        <w:jc w:val="both"/>
        <w:rPr>
          <w:rFonts w:ascii="Arial" w:hAnsi="Arial" w:cs="Arial"/>
          <w:color w:val="000000"/>
        </w:rPr>
      </w:pPr>
      <w:r w:rsidRPr="008C62DA">
        <w:rPr>
          <w:rFonts w:ascii="Arial" w:hAnsi="Arial" w:cs="Arial"/>
          <w:color w:val="000000"/>
        </w:rPr>
        <w:t>La presenza di HIT al Festival dell’Economia non si limiterà comunque a questo evento, comincerà infatti sin dalla mattina del primo giugno in Piazza S</w:t>
      </w:r>
      <w:r>
        <w:rPr>
          <w:rFonts w:ascii="Arial" w:hAnsi="Arial" w:cs="Arial"/>
          <w:color w:val="000000"/>
        </w:rPr>
        <w:t>anta</w:t>
      </w:r>
      <w:r w:rsidRPr="008C62DA">
        <w:rPr>
          <w:rFonts w:ascii="Arial" w:hAnsi="Arial" w:cs="Arial"/>
          <w:color w:val="000000"/>
        </w:rPr>
        <w:t xml:space="preserve"> Ma</w:t>
      </w:r>
      <w:r>
        <w:rPr>
          <w:rFonts w:ascii="Arial" w:hAnsi="Arial" w:cs="Arial"/>
          <w:color w:val="000000"/>
        </w:rPr>
        <w:t xml:space="preserve">ria Maggiore, a supporto di una </w:t>
      </w:r>
      <w:proofErr w:type="spellStart"/>
      <w:r w:rsidRPr="008C62DA">
        <w:rPr>
          <w:rFonts w:ascii="Arial" w:hAnsi="Arial" w:cs="Arial"/>
          <w:b/>
          <w:color w:val="000000"/>
        </w:rPr>
        <w:t>Climathon</w:t>
      </w:r>
      <w:proofErr w:type="spellEnd"/>
      <w:r w:rsidRPr="008C62DA">
        <w:rPr>
          <w:rFonts w:ascii="Arial" w:hAnsi="Arial" w:cs="Arial"/>
          <w:b/>
          <w:color w:val="000000"/>
        </w:rPr>
        <w:t xml:space="preserve"> Youth</w:t>
      </w:r>
      <w:r>
        <w:rPr>
          <w:rFonts w:ascii="Arial" w:hAnsi="Arial" w:cs="Arial"/>
          <w:color w:val="000000"/>
        </w:rPr>
        <w:t xml:space="preserve"> organizzata </w:t>
      </w:r>
      <w:r w:rsidRPr="008C62DA">
        <w:rPr>
          <w:rFonts w:ascii="Arial" w:hAnsi="Arial" w:cs="Arial"/>
          <w:color w:val="000000"/>
        </w:rPr>
        <w:t>dalla Fondazio</w:t>
      </w:r>
      <w:r>
        <w:rPr>
          <w:rFonts w:ascii="Arial" w:hAnsi="Arial" w:cs="Arial"/>
          <w:color w:val="000000"/>
        </w:rPr>
        <w:t xml:space="preserve">ne Edmund Mach e destinata agli </w:t>
      </w:r>
      <w:r w:rsidRPr="008C62DA">
        <w:rPr>
          <w:rFonts w:ascii="Arial" w:hAnsi="Arial" w:cs="Arial"/>
          <w:color w:val="000000"/>
        </w:rPr>
        <w:t>studenti medi superiori del Trentino</w:t>
      </w:r>
      <w:r>
        <w:rPr>
          <w:rFonts w:ascii="Arial" w:hAnsi="Arial" w:cs="Arial"/>
          <w:color w:val="000000"/>
        </w:rPr>
        <w:t xml:space="preserve"> per dar loro la possibilità di </w:t>
      </w:r>
      <w:r w:rsidRPr="008C62DA">
        <w:rPr>
          <w:rFonts w:ascii="Arial" w:hAnsi="Arial" w:cs="Arial"/>
          <w:color w:val="000000"/>
        </w:rPr>
        <w:t>riflettere sul tema del cambiamento climatico, ideare e progettare insieme una campagna che possano poi portare nelle loro scuole, famiglie e territori.</w:t>
      </w:r>
    </w:p>
    <w:p w:rsidR="00A1209B" w:rsidRPr="00A1209B" w:rsidRDefault="00A1209B" w:rsidP="008C62DA">
      <w:pPr>
        <w:shd w:val="clear" w:color="auto" w:fill="FFFFFF"/>
        <w:spacing w:line="360" w:lineRule="auto"/>
        <w:jc w:val="both"/>
        <w:rPr>
          <w:rFonts w:ascii="Arial" w:hAnsi="Arial" w:cs="Arial"/>
          <w:color w:val="000000"/>
        </w:rPr>
      </w:pPr>
      <w:r w:rsidRPr="00A1209B">
        <w:rPr>
          <w:rFonts w:ascii="Arial" w:hAnsi="Arial" w:cs="Arial"/>
          <w:color w:val="000000"/>
        </w:rPr>
        <w:t xml:space="preserve">Sempre il primo giugno, alle 17.00, nel Palazzo della Provincia (Sala Depero) la prof </w:t>
      </w:r>
      <w:proofErr w:type="spellStart"/>
      <w:r w:rsidRPr="00A1209B">
        <w:rPr>
          <w:rFonts w:ascii="Arial" w:hAnsi="Arial" w:cs="Arial"/>
          <w:color w:val="000000"/>
        </w:rPr>
        <w:t>Gervasoni</w:t>
      </w:r>
      <w:proofErr w:type="spellEnd"/>
      <w:r w:rsidRPr="00A1209B">
        <w:rPr>
          <w:rFonts w:ascii="Arial" w:hAnsi="Arial" w:cs="Arial"/>
          <w:color w:val="000000"/>
        </w:rPr>
        <w:t xml:space="preserve"> parteciperà, inoltre, a una tavola rotonda dedicata al tema “Innovazione tecnologica e disuguaglianza sociale: quale rapporto nel XXI secolo?” forum introdotto da Paolo Barbieri </w:t>
      </w:r>
      <w:r w:rsidRPr="00A1209B">
        <w:rPr>
          <w:rFonts w:ascii="Arial" w:hAnsi="Arial" w:cs="Arial"/>
          <w:color w:val="000000"/>
        </w:rPr>
        <w:lastRenderedPageBreak/>
        <w:t>(Università di Bologna) e con la presenza di Alessandro Olivi (Provincia di Trento), Ida Regalia (Università di Milano), Stefano Sacchi (Università di Milano) per parlare di innovazione tecnologica nel settore terziario, disuguaglianze, problemi di diritti individuali e collettivi e come le misure di policy possono intervenire per arginare possibili differenze causate dalle nuove tecnologie nel mondo del lavoro.</w:t>
      </w:r>
    </w:p>
    <w:p w:rsidR="00A1209B" w:rsidRDefault="00A1209B" w:rsidP="00A1209B">
      <w:pPr>
        <w:shd w:val="clear" w:color="auto" w:fill="FFFFFF"/>
        <w:spacing w:after="120" w:line="360" w:lineRule="auto"/>
        <w:jc w:val="both"/>
        <w:rPr>
          <w:rFonts w:ascii="Calibri" w:hAnsi="Calibri" w:cs="Calibri"/>
          <w:color w:val="000000"/>
        </w:rPr>
      </w:pPr>
      <w:r>
        <w:rPr>
          <w:rFonts w:ascii="Arial" w:hAnsi="Arial" w:cs="Arial"/>
          <w:b/>
          <w:bCs/>
          <w:color w:val="1F1F1F"/>
          <w:spacing w:val="8"/>
        </w:rPr>
        <w:t>CONTATTI:</w:t>
      </w:r>
    </w:p>
    <w:p w:rsidR="00A1209B" w:rsidRDefault="007B31CC" w:rsidP="00A1209B">
      <w:pPr>
        <w:shd w:val="clear" w:color="auto" w:fill="FFFFFF"/>
        <w:spacing w:line="360" w:lineRule="auto"/>
        <w:jc w:val="both"/>
        <w:rPr>
          <w:rFonts w:ascii="Calibri" w:hAnsi="Calibri" w:cs="Calibri"/>
          <w:color w:val="000000"/>
        </w:rPr>
      </w:pPr>
      <w:r>
        <w:rPr>
          <w:rFonts w:ascii="Arial" w:hAnsi="Arial" w:cs="Arial"/>
          <w:color w:val="1F1F1F"/>
          <w:spacing w:val="8"/>
        </w:rPr>
        <w:t xml:space="preserve">HIT-Comunicazione: </w:t>
      </w:r>
      <w:hyperlink r:id="rId9" w:tgtFrame="_blank" w:history="1">
        <w:r w:rsidR="00A1209B">
          <w:rPr>
            <w:rStyle w:val="Collegamentoipertestuale"/>
            <w:rFonts w:ascii="Arial" w:hAnsi="Arial" w:cs="Arial"/>
            <w:color w:val="1155CC"/>
            <w:spacing w:val="8"/>
          </w:rPr>
          <w:t>comunicazione@trentinoinnovation.eu</w:t>
        </w:r>
      </w:hyperlink>
    </w:p>
    <w:p w:rsidR="00A1209B" w:rsidRDefault="00A1209B" w:rsidP="00A1209B">
      <w:pPr>
        <w:shd w:val="clear" w:color="auto" w:fill="FFFFFF"/>
        <w:spacing w:line="360" w:lineRule="auto"/>
        <w:rPr>
          <w:rFonts w:ascii="Calibri" w:hAnsi="Calibri" w:cs="Calibri"/>
          <w:color w:val="000000"/>
        </w:rPr>
      </w:pPr>
      <w:r>
        <w:rPr>
          <w:rFonts w:ascii="Arial" w:hAnsi="Arial" w:cs="Arial"/>
          <w:color w:val="000000"/>
        </w:rPr>
        <w:t>Barbara Gazzoli</w:t>
      </w:r>
    </w:p>
    <w:p w:rsidR="00A1209B" w:rsidRDefault="007B31CC" w:rsidP="00A1209B">
      <w:pPr>
        <w:shd w:val="clear" w:color="auto" w:fill="FFFFFF"/>
        <w:spacing w:line="360" w:lineRule="auto"/>
        <w:rPr>
          <w:rFonts w:ascii="Calibri" w:hAnsi="Calibri" w:cs="Calibri"/>
          <w:color w:val="000000"/>
        </w:rPr>
      </w:pPr>
      <w:r>
        <w:rPr>
          <w:rFonts w:ascii="Arial" w:hAnsi="Arial" w:cs="Arial"/>
          <w:color w:val="000000"/>
        </w:rPr>
        <w:t xml:space="preserve">Cell. 366 9078468, </w:t>
      </w:r>
      <w:hyperlink r:id="rId10" w:tgtFrame="_blank" w:history="1">
        <w:r w:rsidR="00A1209B">
          <w:rPr>
            <w:rStyle w:val="Collegamentoipertestuale"/>
            <w:rFonts w:ascii="Arial" w:hAnsi="Arial" w:cs="Arial"/>
            <w:color w:val="1155CC"/>
          </w:rPr>
          <w:t>gazzoli@trentinoinnovation.eu</w:t>
        </w:r>
      </w:hyperlink>
    </w:p>
    <w:p w:rsidR="00E34B66" w:rsidRDefault="00E34B66" w:rsidP="00A1209B">
      <w:pPr>
        <w:spacing w:after="120" w:line="360" w:lineRule="auto"/>
        <w:rPr>
          <w:rFonts w:ascii="Arial" w:hAnsi="Arial" w:cs="Arial"/>
          <w:sz w:val="20"/>
          <w:szCs w:val="20"/>
        </w:rPr>
      </w:pPr>
    </w:p>
    <w:p w:rsidR="007203AD" w:rsidRPr="00E34B66" w:rsidRDefault="007203AD" w:rsidP="00A1209B">
      <w:pPr>
        <w:spacing w:after="120" w:line="360" w:lineRule="auto"/>
        <w:rPr>
          <w:rFonts w:ascii="Arial" w:hAnsi="Arial" w:cs="Arial"/>
          <w:sz w:val="20"/>
          <w:szCs w:val="20"/>
        </w:rPr>
      </w:pPr>
    </w:p>
    <w:sectPr w:rsidR="007203AD" w:rsidRPr="00E34B66" w:rsidSect="00911EB7">
      <w:headerReference w:type="default" r:id="rId11"/>
      <w:footerReference w:type="default" r:id="rId12"/>
      <w:pgSz w:w="11906" w:h="16838"/>
      <w:pgMar w:top="1417" w:right="1134" w:bottom="1134"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AD3" w:rsidRDefault="00703AD3" w:rsidP="00911EB7">
      <w:pPr>
        <w:spacing w:after="0" w:line="240" w:lineRule="auto"/>
      </w:pPr>
      <w:r>
        <w:separator/>
      </w:r>
    </w:p>
  </w:endnote>
  <w:endnote w:type="continuationSeparator" w:id="0">
    <w:p w:rsidR="00703AD3" w:rsidRDefault="00703AD3" w:rsidP="00911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Normal">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DE8" w:rsidRDefault="00F34DE8" w:rsidP="00F34DE8">
    <w:pPr>
      <w:pStyle w:val="Pidipagina"/>
      <w:jc w:val="center"/>
      <w:rPr>
        <w:rFonts w:ascii="Helvetica-Normal" w:hAnsi="Helvetica-Normal"/>
        <w:color w:val="323E4F"/>
        <w:sz w:val="16"/>
        <w:szCs w:val="16"/>
      </w:rPr>
    </w:pPr>
    <w:proofErr w:type="spellStart"/>
    <w:r w:rsidRPr="008A2DA4">
      <w:rPr>
        <w:rFonts w:ascii="Helvetica-Normal" w:hAnsi="Helvetica-Normal"/>
        <w:b/>
        <w:color w:val="323E4F"/>
        <w:sz w:val="16"/>
        <w:szCs w:val="16"/>
      </w:rPr>
      <w:t>Hub</w:t>
    </w:r>
    <w:proofErr w:type="spellEnd"/>
    <w:r w:rsidRPr="008A2DA4">
      <w:rPr>
        <w:rFonts w:ascii="Helvetica-Normal" w:hAnsi="Helvetica-Normal"/>
        <w:b/>
        <w:color w:val="323E4F"/>
        <w:sz w:val="16"/>
        <w:szCs w:val="16"/>
      </w:rPr>
      <w:t xml:space="preserve"> Innovazione Trentino</w:t>
    </w:r>
    <w:r w:rsidRPr="008A2DA4">
      <w:rPr>
        <w:rFonts w:ascii="Helvetica-Normal" w:hAnsi="Helvetica-Normal"/>
        <w:color w:val="323E4F"/>
        <w:sz w:val="16"/>
        <w:szCs w:val="16"/>
      </w:rPr>
      <w:t>, in sigla</w:t>
    </w:r>
    <w:r w:rsidRPr="008A2DA4">
      <w:rPr>
        <w:rFonts w:ascii="Helvetica-Normal" w:hAnsi="Helvetica-Normal"/>
        <w:b/>
        <w:color w:val="323E4F"/>
        <w:sz w:val="16"/>
        <w:szCs w:val="16"/>
      </w:rPr>
      <w:t xml:space="preserve"> HIT</w:t>
    </w:r>
    <w:r w:rsidRPr="00D60ACE">
      <w:rPr>
        <w:rFonts w:ascii="Helvetica-Normal" w:hAnsi="Helvetica-Normal"/>
        <w:color w:val="323E4F"/>
        <w:sz w:val="16"/>
        <w:szCs w:val="16"/>
      </w:rPr>
      <w:t>, Società Consortile a Responsabilità Limitata</w:t>
    </w:r>
    <w:r>
      <w:rPr>
        <w:rFonts w:ascii="Helvetica-Normal" w:hAnsi="Helvetica-Normal"/>
        <w:color w:val="323E4F"/>
        <w:sz w:val="16"/>
        <w:szCs w:val="16"/>
      </w:rPr>
      <w:t xml:space="preserve">, </w:t>
    </w:r>
    <w:r w:rsidRPr="008A2DA4">
      <w:rPr>
        <w:rFonts w:ascii="Helvetica-Normal" w:hAnsi="Helvetica-Normal"/>
        <w:color w:val="323E4F"/>
        <w:sz w:val="16"/>
        <w:szCs w:val="16"/>
      </w:rPr>
      <w:t>Piazza Manci 17- 38123 Povo-Trento (Italia)</w:t>
    </w:r>
  </w:p>
  <w:p w:rsidR="00F34DE8" w:rsidRDefault="00F34DE8" w:rsidP="00F34DE8">
    <w:pPr>
      <w:pStyle w:val="Pidipagina"/>
      <w:jc w:val="center"/>
      <w:rPr>
        <w:rFonts w:ascii="Helvetica-Normal" w:hAnsi="Helvetica-Normal"/>
        <w:color w:val="323E4F"/>
        <w:sz w:val="16"/>
        <w:szCs w:val="16"/>
      </w:rPr>
    </w:pPr>
    <w:r w:rsidRPr="00D60ACE">
      <w:rPr>
        <w:rFonts w:ascii="Helvetica-Normal" w:hAnsi="Helvetica-Normal"/>
        <w:color w:val="323E4F"/>
        <w:sz w:val="16"/>
        <w:szCs w:val="16"/>
      </w:rPr>
      <w:t xml:space="preserve">Tel. 0461 314 057; Mail </w:t>
    </w:r>
    <w:hyperlink r:id="rId1" w:history="1">
      <w:r w:rsidRPr="00D60ACE">
        <w:rPr>
          <w:rStyle w:val="Collegamentoipertestuale"/>
          <w:rFonts w:ascii="Helvetica-Normal" w:hAnsi="Helvetica-Normal"/>
          <w:color w:val="323E4F"/>
          <w:sz w:val="16"/>
          <w:szCs w:val="16"/>
        </w:rPr>
        <w:t>info@trentinoinnovation.eu</w:t>
      </w:r>
    </w:hyperlink>
    <w:r w:rsidRPr="00D60ACE">
      <w:rPr>
        <w:rFonts w:ascii="Helvetica-Normal" w:hAnsi="Helvetica-Normal"/>
        <w:color w:val="323E4F"/>
        <w:sz w:val="16"/>
        <w:szCs w:val="16"/>
      </w:rPr>
      <w:t xml:space="preserve">; </w:t>
    </w:r>
    <w:proofErr w:type="spellStart"/>
    <w:r w:rsidRPr="00D60ACE">
      <w:rPr>
        <w:rFonts w:ascii="Helvetica-Normal" w:hAnsi="Helvetica-Normal"/>
        <w:color w:val="323E4F"/>
        <w:sz w:val="16"/>
        <w:szCs w:val="16"/>
      </w:rPr>
      <w:t>P</w:t>
    </w:r>
    <w:r>
      <w:rPr>
        <w:rFonts w:ascii="Helvetica-Normal" w:hAnsi="Helvetica-Normal"/>
        <w:color w:val="323E4F"/>
        <w:sz w:val="16"/>
        <w:szCs w:val="16"/>
      </w:rPr>
      <w:t>ec</w:t>
    </w:r>
    <w:proofErr w:type="spellEnd"/>
    <w:r w:rsidRPr="00D60ACE">
      <w:rPr>
        <w:rFonts w:ascii="Helvetica-Normal" w:hAnsi="Helvetica-Normal"/>
        <w:color w:val="323E4F"/>
        <w:sz w:val="16"/>
        <w:szCs w:val="16"/>
      </w:rPr>
      <w:t xml:space="preserve"> </w:t>
    </w:r>
    <w:hyperlink r:id="rId2" w:history="1">
      <w:r w:rsidRPr="00D60ACE">
        <w:rPr>
          <w:rStyle w:val="Collegamentoipertestuale"/>
          <w:rFonts w:ascii="Helvetica-Normal" w:hAnsi="Helvetica-Normal"/>
          <w:color w:val="323E4F"/>
          <w:sz w:val="16"/>
          <w:szCs w:val="16"/>
        </w:rPr>
        <w:t>hubinnovazione@pec.it</w:t>
      </w:r>
    </w:hyperlink>
    <w:r w:rsidRPr="008A2DA4">
      <w:rPr>
        <w:rFonts w:ascii="Helvetica-Normal" w:hAnsi="Helvetica-Normal"/>
        <w:color w:val="323E4F"/>
        <w:sz w:val="16"/>
        <w:szCs w:val="16"/>
      </w:rPr>
      <w:t xml:space="preserve"> - </w:t>
    </w:r>
    <w:r w:rsidRPr="00D60ACE">
      <w:rPr>
        <w:rFonts w:ascii="Helvetica-Normal" w:hAnsi="Helvetica-Normal"/>
        <w:color w:val="323E4F"/>
        <w:sz w:val="16"/>
        <w:szCs w:val="16"/>
      </w:rPr>
      <w:t xml:space="preserve">C.F., P.IVA. e Reg. </w:t>
    </w:r>
    <w:proofErr w:type="spellStart"/>
    <w:r w:rsidRPr="00D60ACE">
      <w:rPr>
        <w:rFonts w:ascii="Helvetica-Normal" w:hAnsi="Helvetica-Normal"/>
        <w:color w:val="323E4F"/>
        <w:sz w:val="16"/>
        <w:szCs w:val="16"/>
      </w:rPr>
      <w:t>Imp</w:t>
    </w:r>
    <w:proofErr w:type="spellEnd"/>
    <w:r w:rsidRPr="00D60ACE">
      <w:rPr>
        <w:rFonts w:ascii="Helvetica-Normal" w:hAnsi="Helvetica-Normal"/>
        <w:color w:val="323E4F"/>
        <w:sz w:val="16"/>
        <w:szCs w:val="16"/>
      </w:rPr>
      <w:t>. di Trento: 2392830226</w:t>
    </w:r>
  </w:p>
  <w:p w:rsidR="00CA0E00" w:rsidRPr="00D60ACE" w:rsidRDefault="00CA0E00" w:rsidP="00F34DE8">
    <w:pPr>
      <w:pStyle w:val="Pidipagina"/>
      <w:jc w:val="center"/>
      <w:rPr>
        <w:rFonts w:ascii="Helvetica-Normal" w:hAnsi="Helvetica-Normal"/>
        <w:color w:val="323E4F"/>
        <w:sz w:val="16"/>
        <w:szCs w:val="16"/>
      </w:rPr>
    </w:pPr>
  </w:p>
  <w:p w:rsidR="000D282A" w:rsidRDefault="000D282A" w:rsidP="00911EB7">
    <w:pPr>
      <w:pStyle w:val="Pidipagina"/>
      <w:jc w:val="cen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AD3" w:rsidRDefault="00703AD3" w:rsidP="00911EB7">
      <w:pPr>
        <w:spacing w:after="0" w:line="240" w:lineRule="auto"/>
      </w:pPr>
      <w:r>
        <w:separator/>
      </w:r>
    </w:p>
  </w:footnote>
  <w:footnote w:type="continuationSeparator" w:id="0">
    <w:p w:rsidR="00703AD3" w:rsidRDefault="00703AD3" w:rsidP="00911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82A" w:rsidRDefault="00F34DE8" w:rsidP="00F34DE8">
    <w:pPr>
      <w:pStyle w:val="Intestazione"/>
    </w:pPr>
    <w:r>
      <w:rPr>
        <w:noProof/>
        <w:lang w:eastAsia="it-IT"/>
      </w:rPr>
      <w:drawing>
        <wp:anchor distT="0" distB="0" distL="114300" distR="114300" simplePos="0" relativeHeight="251659264" behindDoc="0" locked="0" layoutInCell="1" allowOverlap="1">
          <wp:simplePos x="0" y="0"/>
          <wp:positionH relativeFrom="column">
            <wp:posOffset>4911725</wp:posOffset>
          </wp:positionH>
          <wp:positionV relativeFrom="paragraph">
            <wp:posOffset>25400</wp:posOffset>
          </wp:positionV>
          <wp:extent cx="1190625" cy="423545"/>
          <wp:effectExtent l="0" t="0" r="952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573C"/>
    <w:multiLevelType w:val="hybridMultilevel"/>
    <w:tmpl w:val="2D740FA2"/>
    <w:lvl w:ilvl="0" w:tplc="A2F63518">
      <w:start w:val="10"/>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A357FD"/>
    <w:multiLevelType w:val="hybridMultilevel"/>
    <w:tmpl w:val="A4222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BE118C1"/>
    <w:multiLevelType w:val="hybridMultilevel"/>
    <w:tmpl w:val="B17A4A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AA25A4"/>
    <w:multiLevelType w:val="hybridMultilevel"/>
    <w:tmpl w:val="4B5A1C0A"/>
    <w:lvl w:ilvl="0" w:tplc="A0E4CE3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3B0C0052"/>
    <w:multiLevelType w:val="hybridMultilevel"/>
    <w:tmpl w:val="CBAE7E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F9C029E"/>
    <w:multiLevelType w:val="hybridMultilevel"/>
    <w:tmpl w:val="10EEF7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89F4276"/>
    <w:multiLevelType w:val="hybridMultilevel"/>
    <w:tmpl w:val="B6DE05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44A6019"/>
    <w:multiLevelType w:val="hybridMultilevel"/>
    <w:tmpl w:val="C630D2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B312761"/>
    <w:multiLevelType w:val="hybridMultilevel"/>
    <w:tmpl w:val="2506D9D8"/>
    <w:lvl w:ilvl="0" w:tplc="C96493BA">
      <w:start w:val="1"/>
      <w:numFmt w:val="decimal"/>
      <w:lvlText w:val="%1."/>
      <w:lvlJc w:val="left"/>
      <w:pPr>
        <w:ind w:left="720" w:hanging="360"/>
      </w:pPr>
      <w:rPr>
        <w:rFonts w:asciiTheme="minorHAnsi" w:hAnsiTheme="minorHAnsi"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08C2424"/>
    <w:multiLevelType w:val="hybridMultilevel"/>
    <w:tmpl w:val="72B032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7351D8"/>
    <w:multiLevelType w:val="multilevel"/>
    <w:tmpl w:val="4880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273FBD"/>
    <w:multiLevelType w:val="hybridMultilevel"/>
    <w:tmpl w:val="2506D9D8"/>
    <w:lvl w:ilvl="0" w:tplc="C96493BA">
      <w:start w:val="1"/>
      <w:numFmt w:val="decimal"/>
      <w:lvlText w:val="%1."/>
      <w:lvlJc w:val="left"/>
      <w:pPr>
        <w:ind w:left="720" w:hanging="360"/>
      </w:pPr>
      <w:rPr>
        <w:rFonts w:asciiTheme="minorHAnsi" w:hAnsiTheme="minorHAnsi"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3CA657D"/>
    <w:multiLevelType w:val="hybridMultilevel"/>
    <w:tmpl w:val="CBAE7E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EDD4567"/>
    <w:multiLevelType w:val="hybridMultilevel"/>
    <w:tmpl w:val="88E2B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5"/>
  </w:num>
  <w:num w:numId="5">
    <w:abstractNumId w:val="2"/>
  </w:num>
  <w:num w:numId="6">
    <w:abstractNumId w:val="3"/>
  </w:num>
  <w:num w:numId="7">
    <w:abstractNumId w:val="6"/>
  </w:num>
  <w:num w:numId="8">
    <w:abstractNumId w:val="1"/>
  </w:num>
  <w:num w:numId="9">
    <w:abstractNumId w:val="8"/>
  </w:num>
  <w:num w:numId="10">
    <w:abstractNumId w:val="4"/>
  </w:num>
  <w:num w:numId="11">
    <w:abstractNumId w:val="12"/>
  </w:num>
  <w:num w:numId="12">
    <w:abstractNumId w:val="1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DB"/>
    <w:rsid w:val="0000454B"/>
    <w:rsid w:val="000423BD"/>
    <w:rsid w:val="0004772E"/>
    <w:rsid w:val="0008305A"/>
    <w:rsid w:val="00085229"/>
    <w:rsid w:val="00085489"/>
    <w:rsid w:val="000A2394"/>
    <w:rsid w:val="000B0F75"/>
    <w:rsid w:val="000D282A"/>
    <w:rsid w:val="000E55B9"/>
    <w:rsid w:val="001122E8"/>
    <w:rsid w:val="001672EA"/>
    <w:rsid w:val="00183181"/>
    <w:rsid w:val="001B3BD0"/>
    <w:rsid w:val="001E7B39"/>
    <w:rsid w:val="001F678D"/>
    <w:rsid w:val="00202BE1"/>
    <w:rsid w:val="00235385"/>
    <w:rsid w:val="0024324B"/>
    <w:rsid w:val="00265893"/>
    <w:rsid w:val="00276724"/>
    <w:rsid w:val="00292545"/>
    <w:rsid w:val="002A488D"/>
    <w:rsid w:val="002B763B"/>
    <w:rsid w:val="002E007F"/>
    <w:rsid w:val="002F2116"/>
    <w:rsid w:val="003321DE"/>
    <w:rsid w:val="0036354E"/>
    <w:rsid w:val="00367ECE"/>
    <w:rsid w:val="00371268"/>
    <w:rsid w:val="003871C0"/>
    <w:rsid w:val="003A17F8"/>
    <w:rsid w:val="003B611C"/>
    <w:rsid w:val="003D0556"/>
    <w:rsid w:val="003E7D61"/>
    <w:rsid w:val="004135B5"/>
    <w:rsid w:val="004175C3"/>
    <w:rsid w:val="00426AAA"/>
    <w:rsid w:val="00437C9A"/>
    <w:rsid w:val="004710CA"/>
    <w:rsid w:val="004762CD"/>
    <w:rsid w:val="00492CAC"/>
    <w:rsid w:val="004A6B8D"/>
    <w:rsid w:val="004B0CCB"/>
    <w:rsid w:val="004E3F7A"/>
    <w:rsid w:val="00507994"/>
    <w:rsid w:val="0052125F"/>
    <w:rsid w:val="00536B63"/>
    <w:rsid w:val="005515D4"/>
    <w:rsid w:val="005707E9"/>
    <w:rsid w:val="0059174C"/>
    <w:rsid w:val="005B4710"/>
    <w:rsid w:val="005B6E31"/>
    <w:rsid w:val="005C7BA0"/>
    <w:rsid w:val="005D79B2"/>
    <w:rsid w:val="006056C5"/>
    <w:rsid w:val="00611D12"/>
    <w:rsid w:val="00614AC9"/>
    <w:rsid w:val="00615C61"/>
    <w:rsid w:val="00643AEF"/>
    <w:rsid w:val="00657A8C"/>
    <w:rsid w:val="00674C63"/>
    <w:rsid w:val="0067599A"/>
    <w:rsid w:val="00696A99"/>
    <w:rsid w:val="006D0B99"/>
    <w:rsid w:val="006D7423"/>
    <w:rsid w:val="006E59B5"/>
    <w:rsid w:val="00703AD3"/>
    <w:rsid w:val="007049FD"/>
    <w:rsid w:val="00711462"/>
    <w:rsid w:val="0071240A"/>
    <w:rsid w:val="007203AD"/>
    <w:rsid w:val="0072385B"/>
    <w:rsid w:val="00726096"/>
    <w:rsid w:val="007A09F8"/>
    <w:rsid w:val="007A3ADA"/>
    <w:rsid w:val="007B31CC"/>
    <w:rsid w:val="007C3B8D"/>
    <w:rsid w:val="007D3236"/>
    <w:rsid w:val="007F1188"/>
    <w:rsid w:val="007F48A5"/>
    <w:rsid w:val="00843C5A"/>
    <w:rsid w:val="00843F05"/>
    <w:rsid w:val="0086075B"/>
    <w:rsid w:val="008674C4"/>
    <w:rsid w:val="00874223"/>
    <w:rsid w:val="008B1D1F"/>
    <w:rsid w:val="008C311C"/>
    <w:rsid w:val="008C62DA"/>
    <w:rsid w:val="008E444E"/>
    <w:rsid w:val="00911EB7"/>
    <w:rsid w:val="00945EDE"/>
    <w:rsid w:val="00980335"/>
    <w:rsid w:val="00992987"/>
    <w:rsid w:val="009A62DD"/>
    <w:rsid w:val="009D20B9"/>
    <w:rsid w:val="009F1977"/>
    <w:rsid w:val="00A1079E"/>
    <w:rsid w:val="00A1209B"/>
    <w:rsid w:val="00A22040"/>
    <w:rsid w:val="00A30B6F"/>
    <w:rsid w:val="00A37EBE"/>
    <w:rsid w:val="00A5575E"/>
    <w:rsid w:val="00A57C24"/>
    <w:rsid w:val="00A82D66"/>
    <w:rsid w:val="00A87C44"/>
    <w:rsid w:val="00AB5ED9"/>
    <w:rsid w:val="00AC1B9F"/>
    <w:rsid w:val="00AE0711"/>
    <w:rsid w:val="00AE18AF"/>
    <w:rsid w:val="00B15681"/>
    <w:rsid w:val="00B4796D"/>
    <w:rsid w:val="00B94F5E"/>
    <w:rsid w:val="00B95852"/>
    <w:rsid w:val="00BA6842"/>
    <w:rsid w:val="00BB79A7"/>
    <w:rsid w:val="00BD013A"/>
    <w:rsid w:val="00BD381B"/>
    <w:rsid w:val="00BE3193"/>
    <w:rsid w:val="00BF282A"/>
    <w:rsid w:val="00BF41DE"/>
    <w:rsid w:val="00C15EDD"/>
    <w:rsid w:val="00C373C5"/>
    <w:rsid w:val="00C706FD"/>
    <w:rsid w:val="00C70F0C"/>
    <w:rsid w:val="00C77278"/>
    <w:rsid w:val="00C94196"/>
    <w:rsid w:val="00CA0E00"/>
    <w:rsid w:val="00CA2EF3"/>
    <w:rsid w:val="00CB12CB"/>
    <w:rsid w:val="00CB301E"/>
    <w:rsid w:val="00D0357B"/>
    <w:rsid w:val="00D03A8C"/>
    <w:rsid w:val="00D15777"/>
    <w:rsid w:val="00D22BDA"/>
    <w:rsid w:val="00D872DB"/>
    <w:rsid w:val="00D9391F"/>
    <w:rsid w:val="00D93BDE"/>
    <w:rsid w:val="00DC4791"/>
    <w:rsid w:val="00DF7948"/>
    <w:rsid w:val="00E07647"/>
    <w:rsid w:val="00E34B66"/>
    <w:rsid w:val="00E4173A"/>
    <w:rsid w:val="00E4486E"/>
    <w:rsid w:val="00E5179B"/>
    <w:rsid w:val="00E83C89"/>
    <w:rsid w:val="00E870D3"/>
    <w:rsid w:val="00E97093"/>
    <w:rsid w:val="00EB569A"/>
    <w:rsid w:val="00F07F3F"/>
    <w:rsid w:val="00F13558"/>
    <w:rsid w:val="00F34DE8"/>
    <w:rsid w:val="00F4316A"/>
    <w:rsid w:val="00F467A7"/>
    <w:rsid w:val="00F517CF"/>
    <w:rsid w:val="00F54204"/>
    <w:rsid w:val="00F55F15"/>
    <w:rsid w:val="00F713F9"/>
    <w:rsid w:val="00F9588E"/>
    <w:rsid w:val="00FC52F6"/>
    <w:rsid w:val="00FF00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87128"/>
  <w15:docId w15:val="{AAE12514-79E3-40B1-A5CD-12B86B1B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911E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11EB7"/>
  </w:style>
  <w:style w:type="paragraph" w:styleId="Pidipagina">
    <w:name w:val="footer"/>
    <w:basedOn w:val="Normale"/>
    <w:link w:val="PidipaginaCarattere"/>
    <w:unhideWhenUsed/>
    <w:rsid w:val="00911E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11EB7"/>
  </w:style>
  <w:style w:type="paragraph" w:styleId="Testofumetto">
    <w:name w:val="Balloon Text"/>
    <w:basedOn w:val="Normale"/>
    <w:link w:val="TestofumettoCarattere"/>
    <w:uiPriority w:val="99"/>
    <w:semiHidden/>
    <w:unhideWhenUsed/>
    <w:rsid w:val="00911E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1EB7"/>
    <w:rPr>
      <w:rFonts w:ascii="Tahoma" w:hAnsi="Tahoma" w:cs="Tahoma"/>
      <w:sz w:val="16"/>
      <w:szCs w:val="16"/>
    </w:rPr>
  </w:style>
  <w:style w:type="character" w:styleId="Collegamentoipertestuale">
    <w:name w:val="Hyperlink"/>
    <w:uiPriority w:val="99"/>
    <w:rsid w:val="00911EB7"/>
    <w:rPr>
      <w:color w:val="0000FF"/>
      <w:u w:val="single"/>
    </w:rPr>
  </w:style>
  <w:style w:type="paragraph" w:styleId="Paragrafoelenco">
    <w:name w:val="List Paragraph"/>
    <w:basedOn w:val="Normale"/>
    <w:uiPriority w:val="34"/>
    <w:qFormat/>
    <w:rsid w:val="002E007F"/>
    <w:pPr>
      <w:ind w:left="720"/>
      <w:contextualSpacing/>
    </w:pPr>
  </w:style>
  <w:style w:type="paragraph" w:styleId="NormaleWeb">
    <w:name w:val="Normal (Web)"/>
    <w:basedOn w:val="Normale"/>
    <w:uiPriority w:val="99"/>
    <w:semiHidden/>
    <w:unhideWhenUsed/>
    <w:rsid w:val="002E007F"/>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BB7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21">
    <w:name w:val="Griglia tab. 21"/>
    <w:basedOn w:val="Tabellanormale"/>
    <w:uiPriority w:val="47"/>
    <w:rsid w:val="00BB79A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PidipaginaCarattere1">
    <w:name w:val="Piè di pagina Carattere1"/>
    <w:rsid w:val="00F34DE8"/>
    <w:rPr>
      <w:rFonts w:ascii="Calibri" w:eastAsia="Calibri" w:hAnsi="Calibri"/>
      <w:sz w:val="22"/>
      <w:szCs w:val="22"/>
      <w:lang w:eastAsia="zh-CN"/>
    </w:rPr>
  </w:style>
  <w:style w:type="paragraph" w:customStyle="1" w:styleId="m3684705343315557449msolistparagraph">
    <w:name w:val="m_3684705343315557449msolistparagraph"/>
    <w:basedOn w:val="Normale"/>
    <w:rsid w:val="0067599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l">
    <w:name w:val="il"/>
    <w:basedOn w:val="Carpredefinitoparagrafo"/>
    <w:rsid w:val="0052125F"/>
  </w:style>
  <w:style w:type="table" w:styleId="Grigliatab2">
    <w:name w:val="Grid Table 2"/>
    <w:basedOn w:val="Tabellanormale"/>
    <w:uiPriority w:val="47"/>
    <w:rsid w:val="0004772E"/>
    <w:pPr>
      <w:spacing w:after="0" w:line="240" w:lineRule="auto"/>
    </w:pPr>
    <w:tblPr>
      <w:tblStyleRowBandSize w:val="1"/>
      <w:tblStyleColBandSize w:val="1"/>
      <w:tblInd w:w="0" w:type="nil"/>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reformattatoHTML">
    <w:name w:val="HTML Preformatted"/>
    <w:basedOn w:val="Normale"/>
    <w:link w:val="PreformattatoHTMLCarattere"/>
    <w:uiPriority w:val="99"/>
    <w:unhideWhenUsed/>
    <w:rsid w:val="00E3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E34B66"/>
    <w:rPr>
      <w:rFonts w:ascii="Courier New" w:eastAsia="Times New Roman" w:hAnsi="Courier New" w:cs="Courier New"/>
      <w:sz w:val="20"/>
      <w:szCs w:val="20"/>
      <w:lang w:eastAsia="it-IT"/>
    </w:rPr>
  </w:style>
  <w:style w:type="character" w:customStyle="1" w:styleId="m7873161308578867148gmail-il">
    <w:name w:val="m_7873161308578867148gmail-il"/>
    <w:basedOn w:val="Carpredefinitoparagrafo"/>
    <w:rsid w:val="00611D12"/>
  </w:style>
  <w:style w:type="character" w:customStyle="1" w:styleId="m-7749402664370226198m9124010350254196934m-6622339781959129973gmail-il">
    <w:name w:val="m_-7749402664370226198m_9124010350254196934m_-6622339781959129973gmail-il"/>
    <w:basedOn w:val="Carpredefinitoparagrafo"/>
    <w:rsid w:val="00F07F3F"/>
  </w:style>
  <w:style w:type="character" w:styleId="Enfasigrassetto">
    <w:name w:val="Strong"/>
    <w:basedOn w:val="Carpredefinitoparagrafo"/>
    <w:uiPriority w:val="22"/>
    <w:qFormat/>
    <w:rsid w:val="00E870D3"/>
    <w:rPr>
      <w:b/>
      <w:bCs/>
    </w:rPr>
  </w:style>
  <w:style w:type="character" w:styleId="Collegamentovisitato">
    <w:name w:val="FollowedHyperlink"/>
    <w:basedOn w:val="Carpredefinitoparagrafo"/>
    <w:uiPriority w:val="99"/>
    <w:semiHidden/>
    <w:unhideWhenUsed/>
    <w:rsid w:val="00D15777"/>
    <w:rPr>
      <w:color w:val="800080" w:themeColor="followedHyperlink"/>
      <w:u w:val="single"/>
    </w:rPr>
  </w:style>
  <w:style w:type="character" w:customStyle="1" w:styleId="gmail-m4873156378582845447gmail-il">
    <w:name w:val="gmail-m_4873156378582845447gmail-il"/>
    <w:basedOn w:val="Carpredefinitoparagrafo"/>
    <w:rsid w:val="00A12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434">
      <w:bodyDiv w:val="1"/>
      <w:marLeft w:val="0"/>
      <w:marRight w:val="0"/>
      <w:marTop w:val="0"/>
      <w:marBottom w:val="0"/>
      <w:divBdr>
        <w:top w:val="none" w:sz="0" w:space="0" w:color="auto"/>
        <w:left w:val="none" w:sz="0" w:space="0" w:color="auto"/>
        <w:bottom w:val="none" w:sz="0" w:space="0" w:color="auto"/>
        <w:right w:val="none" w:sz="0" w:space="0" w:color="auto"/>
      </w:divBdr>
      <w:divsChild>
        <w:div w:id="822813054">
          <w:marLeft w:val="0"/>
          <w:marRight w:val="0"/>
          <w:marTop w:val="0"/>
          <w:marBottom w:val="0"/>
          <w:divBdr>
            <w:top w:val="none" w:sz="0" w:space="0" w:color="auto"/>
            <w:left w:val="none" w:sz="0" w:space="0" w:color="auto"/>
            <w:bottom w:val="none" w:sz="0" w:space="0" w:color="auto"/>
            <w:right w:val="none" w:sz="0" w:space="0" w:color="auto"/>
          </w:divBdr>
        </w:div>
        <w:div w:id="1586648076">
          <w:marLeft w:val="0"/>
          <w:marRight w:val="0"/>
          <w:marTop w:val="0"/>
          <w:marBottom w:val="0"/>
          <w:divBdr>
            <w:top w:val="none" w:sz="0" w:space="0" w:color="auto"/>
            <w:left w:val="none" w:sz="0" w:space="0" w:color="auto"/>
            <w:bottom w:val="none" w:sz="0" w:space="0" w:color="auto"/>
            <w:right w:val="none" w:sz="0" w:space="0" w:color="auto"/>
          </w:divBdr>
          <w:divsChild>
            <w:div w:id="1819376567">
              <w:marLeft w:val="0"/>
              <w:marRight w:val="0"/>
              <w:marTop w:val="0"/>
              <w:marBottom w:val="0"/>
              <w:divBdr>
                <w:top w:val="none" w:sz="0" w:space="0" w:color="auto"/>
                <w:left w:val="none" w:sz="0" w:space="0" w:color="auto"/>
                <w:bottom w:val="none" w:sz="0" w:space="0" w:color="auto"/>
                <w:right w:val="none" w:sz="0" w:space="0" w:color="auto"/>
              </w:divBdr>
            </w:div>
            <w:div w:id="1251543987">
              <w:marLeft w:val="0"/>
              <w:marRight w:val="0"/>
              <w:marTop w:val="0"/>
              <w:marBottom w:val="0"/>
              <w:divBdr>
                <w:top w:val="none" w:sz="0" w:space="0" w:color="auto"/>
                <w:left w:val="none" w:sz="0" w:space="0" w:color="auto"/>
                <w:bottom w:val="none" w:sz="0" w:space="0" w:color="auto"/>
                <w:right w:val="none" w:sz="0" w:space="0" w:color="auto"/>
              </w:divBdr>
            </w:div>
            <w:div w:id="1468011975">
              <w:marLeft w:val="0"/>
              <w:marRight w:val="0"/>
              <w:marTop w:val="0"/>
              <w:marBottom w:val="0"/>
              <w:divBdr>
                <w:top w:val="none" w:sz="0" w:space="0" w:color="auto"/>
                <w:left w:val="none" w:sz="0" w:space="0" w:color="auto"/>
                <w:bottom w:val="none" w:sz="0" w:space="0" w:color="auto"/>
                <w:right w:val="none" w:sz="0" w:space="0" w:color="auto"/>
              </w:divBdr>
            </w:div>
            <w:div w:id="29109128">
              <w:marLeft w:val="0"/>
              <w:marRight w:val="0"/>
              <w:marTop w:val="0"/>
              <w:marBottom w:val="0"/>
              <w:divBdr>
                <w:top w:val="none" w:sz="0" w:space="0" w:color="auto"/>
                <w:left w:val="none" w:sz="0" w:space="0" w:color="auto"/>
                <w:bottom w:val="none" w:sz="0" w:space="0" w:color="auto"/>
                <w:right w:val="none" w:sz="0" w:space="0" w:color="auto"/>
              </w:divBdr>
            </w:div>
            <w:div w:id="92283895">
              <w:marLeft w:val="0"/>
              <w:marRight w:val="0"/>
              <w:marTop w:val="0"/>
              <w:marBottom w:val="0"/>
              <w:divBdr>
                <w:top w:val="none" w:sz="0" w:space="0" w:color="auto"/>
                <w:left w:val="none" w:sz="0" w:space="0" w:color="auto"/>
                <w:bottom w:val="none" w:sz="0" w:space="0" w:color="auto"/>
                <w:right w:val="none" w:sz="0" w:space="0" w:color="auto"/>
              </w:divBdr>
            </w:div>
            <w:div w:id="1100565474">
              <w:marLeft w:val="0"/>
              <w:marRight w:val="0"/>
              <w:marTop w:val="0"/>
              <w:marBottom w:val="0"/>
              <w:divBdr>
                <w:top w:val="none" w:sz="0" w:space="0" w:color="auto"/>
                <w:left w:val="none" w:sz="0" w:space="0" w:color="auto"/>
                <w:bottom w:val="none" w:sz="0" w:space="0" w:color="auto"/>
                <w:right w:val="none" w:sz="0" w:space="0" w:color="auto"/>
              </w:divBdr>
            </w:div>
            <w:div w:id="1751194084">
              <w:marLeft w:val="0"/>
              <w:marRight w:val="0"/>
              <w:marTop w:val="0"/>
              <w:marBottom w:val="0"/>
              <w:divBdr>
                <w:top w:val="none" w:sz="0" w:space="0" w:color="auto"/>
                <w:left w:val="none" w:sz="0" w:space="0" w:color="auto"/>
                <w:bottom w:val="none" w:sz="0" w:space="0" w:color="auto"/>
                <w:right w:val="none" w:sz="0" w:space="0" w:color="auto"/>
              </w:divBdr>
              <w:divsChild>
                <w:div w:id="1173567912">
                  <w:marLeft w:val="0"/>
                  <w:marRight w:val="0"/>
                  <w:marTop w:val="0"/>
                  <w:marBottom w:val="0"/>
                  <w:divBdr>
                    <w:top w:val="none" w:sz="0" w:space="0" w:color="auto"/>
                    <w:left w:val="none" w:sz="0" w:space="0" w:color="auto"/>
                    <w:bottom w:val="none" w:sz="0" w:space="0" w:color="auto"/>
                    <w:right w:val="none" w:sz="0" w:space="0" w:color="auto"/>
                  </w:divBdr>
                </w:div>
                <w:div w:id="1974870565">
                  <w:marLeft w:val="0"/>
                  <w:marRight w:val="0"/>
                  <w:marTop w:val="0"/>
                  <w:marBottom w:val="0"/>
                  <w:divBdr>
                    <w:top w:val="none" w:sz="0" w:space="0" w:color="auto"/>
                    <w:left w:val="none" w:sz="0" w:space="0" w:color="auto"/>
                    <w:bottom w:val="none" w:sz="0" w:space="0" w:color="auto"/>
                    <w:right w:val="none" w:sz="0" w:space="0" w:color="auto"/>
                  </w:divBdr>
                </w:div>
                <w:div w:id="2102600305">
                  <w:marLeft w:val="0"/>
                  <w:marRight w:val="0"/>
                  <w:marTop w:val="0"/>
                  <w:marBottom w:val="0"/>
                  <w:divBdr>
                    <w:top w:val="none" w:sz="0" w:space="0" w:color="auto"/>
                    <w:left w:val="none" w:sz="0" w:space="0" w:color="auto"/>
                    <w:bottom w:val="none" w:sz="0" w:space="0" w:color="auto"/>
                    <w:right w:val="none" w:sz="0" w:space="0" w:color="auto"/>
                  </w:divBdr>
                  <w:divsChild>
                    <w:div w:id="1793790482">
                      <w:marLeft w:val="0"/>
                      <w:marRight w:val="0"/>
                      <w:marTop w:val="0"/>
                      <w:marBottom w:val="0"/>
                      <w:divBdr>
                        <w:top w:val="none" w:sz="0" w:space="0" w:color="auto"/>
                        <w:left w:val="none" w:sz="0" w:space="0" w:color="auto"/>
                        <w:bottom w:val="none" w:sz="0" w:space="0" w:color="auto"/>
                        <w:right w:val="none" w:sz="0" w:space="0" w:color="auto"/>
                      </w:divBdr>
                    </w:div>
                    <w:div w:id="14767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5099">
      <w:bodyDiv w:val="1"/>
      <w:marLeft w:val="0"/>
      <w:marRight w:val="0"/>
      <w:marTop w:val="0"/>
      <w:marBottom w:val="0"/>
      <w:divBdr>
        <w:top w:val="none" w:sz="0" w:space="0" w:color="auto"/>
        <w:left w:val="none" w:sz="0" w:space="0" w:color="auto"/>
        <w:bottom w:val="none" w:sz="0" w:space="0" w:color="auto"/>
        <w:right w:val="none" w:sz="0" w:space="0" w:color="auto"/>
      </w:divBdr>
      <w:divsChild>
        <w:div w:id="1998143191">
          <w:marLeft w:val="0"/>
          <w:marRight w:val="0"/>
          <w:marTop w:val="0"/>
          <w:marBottom w:val="0"/>
          <w:divBdr>
            <w:top w:val="none" w:sz="0" w:space="0" w:color="auto"/>
            <w:left w:val="none" w:sz="0" w:space="0" w:color="auto"/>
            <w:bottom w:val="none" w:sz="0" w:space="0" w:color="auto"/>
            <w:right w:val="none" w:sz="0" w:space="0" w:color="auto"/>
          </w:divBdr>
        </w:div>
        <w:div w:id="1631863825">
          <w:marLeft w:val="0"/>
          <w:marRight w:val="0"/>
          <w:marTop w:val="0"/>
          <w:marBottom w:val="0"/>
          <w:divBdr>
            <w:top w:val="none" w:sz="0" w:space="0" w:color="auto"/>
            <w:left w:val="none" w:sz="0" w:space="0" w:color="auto"/>
            <w:bottom w:val="none" w:sz="0" w:space="0" w:color="auto"/>
            <w:right w:val="none" w:sz="0" w:space="0" w:color="auto"/>
          </w:divBdr>
        </w:div>
        <w:div w:id="1548563601">
          <w:marLeft w:val="0"/>
          <w:marRight w:val="0"/>
          <w:marTop w:val="0"/>
          <w:marBottom w:val="0"/>
          <w:divBdr>
            <w:top w:val="none" w:sz="0" w:space="0" w:color="auto"/>
            <w:left w:val="none" w:sz="0" w:space="0" w:color="auto"/>
            <w:bottom w:val="none" w:sz="0" w:space="0" w:color="auto"/>
            <w:right w:val="none" w:sz="0" w:space="0" w:color="auto"/>
          </w:divBdr>
        </w:div>
        <w:div w:id="1203397481">
          <w:marLeft w:val="0"/>
          <w:marRight w:val="0"/>
          <w:marTop w:val="0"/>
          <w:marBottom w:val="0"/>
          <w:divBdr>
            <w:top w:val="none" w:sz="0" w:space="0" w:color="auto"/>
            <w:left w:val="none" w:sz="0" w:space="0" w:color="auto"/>
            <w:bottom w:val="none" w:sz="0" w:space="0" w:color="auto"/>
            <w:right w:val="none" w:sz="0" w:space="0" w:color="auto"/>
          </w:divBdr>
        </w:div>
        <w:div w:id="1347487278">
          <w:marLeft w:val="0"/>
          <w:marRight w:val="0"/>
          <w:marTop w:val="0"/>
          <w:marBottom w:val="0"/>
          <w:divBdr>
            <w:top w:val="none" w:sz="0" w:space="0" w:color="auto"/>
            <w:left w:val="none" w:sz="0" w:space="0" w:color="auto"/>
            <w:bottom w:val="none" w:sz="0" w:space="0" w:color="auto"/>
            <w:right w:val="none" w:sz="0" w:space="0" w:color="auto"/>
          </w:divBdr>
        </w:div>
        <w:div w:id="376012596">
          <w:marLeft w:val="0"/>
          <w:marRight w:val="0"/>
          <w:marTop w:val="0"/>
          <w:marBottom w:val="0"/>
          <w:divBdr>
            <w:top w:val="none" w:sz="0" w:space="0" w:color="auto"/>
            <w:left w:val="none" w:sz="0" w:space="0" w:color="auto"/>
            <w:bottom w:val="none" w:sz="0" w:space="0" w:color="auto"/>
            <w:right w:val="none" w:sz="0" w:space="0" w:color="auto"/>
          </w:divBdr>
        </w:div>
        <w:div w:id="776095358">
          <w:marLeft w:val="0"/>
          <w:marRight w:val="0"/>
          <w:marTop w:val="0"/>
          <w:marBottom w:val="0"/>
          <w:divBdr>
            <w:top w:val="none" w:sz="0" w:space="0" w:color="auto"/>
            <w:left w:val="none" w:sz="0" w:space="0" w:color="auto"/>
            <w:bottom w:val="none" w:sz="0" w:space="0" w:color="auto"/>
            <w:right w:val="none" w:sz="0" w:space="0" w:color="auto"/>
          </w:divBdr>
        </w:div>
        <w:div w:id="2045788435">
          <w:marLeft w:val="0"/>
          <w:marRight w:val="0"/>
          <w:marTop w:val="0"/>
          <w:marBottom w:val="0"/>
          <w:divBdr>
            <w:top w:val="none" w:sz="0" w:space="0" w:color="auto"/>
            <w:left w:val="none" w:sz="0" w:space="0" w:color="auto"/>
            <w:bottom w:val="none" w:sz="0" w:space="0" w:color="auto"/>
            <w:right w:val="none" w:sz="0" w:space="0" w:color="auto"/>
          </w:divBdr>
        </w:div>
        <w:div w:id="451704670">
          <w:marLeft w:val="0"/>
          <w:marRight w:val="0"/>
          <w:marTop w:val="0"/>
          <w:marBottom w:val="0"/>
          <w:divBdr>
            <w:top w:val="none" w:sz="0" w:space="0" w:color="auto"/>
            <w:left w:val="none" w:sz="0" w:space="0" w:color="auto"/>
            <w:bottom w:val="none" w:sz="0" w:space="0" w:color="auto"/>
            <w:right w:val="none" w:sz="0" w:space="0" w:color="auto"/>
          </w:divBdr>
        </w:div>
        <w:div w:id="1851721097">
          <w:marLeft w:val="0"/>
          <w:marRight w:val="0"/>
          <w:marTop w:val="0"/>
          <w:marBottom w:val="0"/>
          <w:divBdr>
            <w:top w:val="none" w:sz="0" w:space="0" w:color="auto"/>
            <w:left w:val="none" w:sz="0" w:space="0" w:color="auto"/>
            <w:bottom w:val="none" w:sz="0" w:space="0" w:color="auto"/>
            <w:right w:val="none" w:sz="0" w:space="0" w:color="auto"/>
          </w:divBdr>
        </w:div>
        <w:div w:id="1905480454">
          <w:marLeft w:val="0"/>
          <w:marRight w:val="0"/>
          <w:marTop w:val="0"/>
          <w:marBottom w:val="0"/>
          <w:divBdr>
            <w:top w:val="none" w:sz="0" w:space="0" w:color="auto"/>
            <w:left w:val="none" w:sz="0" w:space="0" w:color="auto"/>
            <w:bottom w:val="none" w:sz="0" w:space="0" w:color="auto"/>
            <w:right w:val="none" w:sz="0" w:space="0" w:color="auto"/>
          </w:divBdr>
        </w:div>
        <w:div w:id="649096012">
          <w:marLeft w:val="0"/>
          <w:marRight w:val="0"/>
          <w:marTop w:val="0"/>
          <w:marBottom w:val="0"/>
          <w:divBdr>
            <w:top w:val="none" w:sz="0" w:space="0" w:color="auto"/>
            <w:left w:val="none" w:sz="0" w:space="0" w:color="auto"/>
            <w:bottom w:val="none" w:sz="0" w:space="0" w:color="auto"/>
            <w:right w:val="none" w:sz="0" w:space="0" w:color="auto"/>
          </w:divBdr>
        </w:div>
        <w:div w:id="2110196512">
          <w:marLeft w:val="0"/>
          <w:marRight w:val="0"/>
          <w:marTop w:val="0"/>
          <w:marBottom w:val="0"/>
          <w:divBdr>
            <w:top w:val="none" w:sz="0" w:space="0" w:color="auto"/>
            <w:left w:val="none" w:sz="0" w:space="0" w:color="auto"/>
            <w:bottom w:val="none" w:sz="0" w:space="0" w:color="auto"/>
            <w:right w:val="none" w:sz="0" w:space="0" w:color="auto"/>
          </w:divBdr>
        </w:div>
        <w:div w:id="1612473705">
          <w:marLeft w:val="0"/>
          <w:marRight w:val="0"/>
          <w:marTop w:val="0"/>
          <w:marBottom w:val="0"/>
          <w:divBdr>
            <w:top w:val="none" w:sz="0" w:space="0" w:color="auto"/>
            <w:left w:val="none" w:sz="0" w:space="0" w:color="auto"/>
            <w:bottom w:val="none" w:sz="0" w:space="0" w:color="auto"/>
            <w:right w:val="none" w:sz="0" w:space="0" w:color="auto"/>
          </w:divBdr>
        </w:div>
        <w:div w:id="380906027">
          <w:marLeft w:val="0"/>
          <w:marRight w:val="0"/>
          <w:marTop w:val="0"/>
          <w:marBottom w:val="0"/>
          <w:divBdr>
            <w:top w:val="none" w:sz="0" w:space="0" w:color="auto"/>
            <w:left w:val="none" w:sz="0" w:space="0" w:color="auto"/>
            <w:bottom w:val="none" w:sz="0" w:space="0" w:color="auto"/>
            <w:right w:val="none" w:sz="0" w:space="0" w:color="auto"/>
          </w:divBdr>
        </w:div>
        <w:div w:id="1126041220">
          <w:marLeft w:val="0"/>
          <w:marRight w:val="0"/>
          <w:marTop w:val="0"/>
          <w:marBottom w:val="0"/>
          <w:divBdr>
            <w:top w:val="none" w:sz="0" w:space="0" w:color="auto"/>
            <w:left w:val="none" w:sz="0" w:space="0" w:color="auto"/>
            <w:bottom w:val="none" w:sz="0" w:space="0" w:color="auto"/>
            <w:right w:val="none" w:sz="0" w:space="0" w:color="auto"/>
          </w:divBdr>
        </w:div>
        <w:div w:id="2038041406">
          <w:marLeft w:val="0"/>
          <w:marRight w:val="0"/>
          <w:marTop w:val="0"/>
          <w:marBottom w:val="0"/>
          <w:divBdr>
            <w:top w:val="none" w:sz="0" w:space="0" w:color="auto"/>
            <w:left w:val="none" w:sz="0" w:space="0" w:color="auto"/>
            <w:bottom w:val="none" w:sz="0" w:space="0" w:color="auto"/>
            <w:right w:val="none" w:sz="0" w:space="0" w:color="auto"/>
          </w:divBdr>
        </w:div>
        <w:div w:id="1683361826">
          <w:marLeft w:val="0"/>
          <w:marRight w:val="0"/>
          <w:marTop w:val="0"/>
          <w:marBottom w:val="0"/>
          <w:divBdr>
            <w:top w:val="none" w:sz="0" w:space="0" w:color="auto"/>
            <w:left w:val="none" w:sz="0" w:space="0" w:color="auto"/>
            <w:bottom w:val="none" w:sz="0" w:space="0" w:color="auto"/>
            <w:right w:val="none" w:sz="0" w:space="0" w:color="auto"/>
          </w:divBdr>
        </w:div>
        <w:div w:id="1957635440">
          <w:marLeft w:val="0"/>
          <w:marRight w:val="0"/>
          <w:marTop w:val="0"/>
          <w:marBottom w:val="0"/>
          <w:divBdr>
            <w:top w:val="none" w:sz="0" w:space="0" w:color="auto"/>
            <w:left w:val="none" w:sz="0" w:space="0" w:color="auto"/>
            <w:bottom w:val="none" w:sz="0" w:space="0" w:color="auto"/>
            <w:right w:val="none" w:sz="0" w:space="0" w:color="auto"/>
          </w:divBdr>
        </w:div>
        <w:div w:id="1033652131">
          <w:marLeft w:val="0"/>
          <w:marRight w:val="0"/>
          <w:marTop w:val="0"/>
          <w:marBottom w:val="0"/>
          <w:divBdr>
            <w:top w:val="none" w:sz="0" w:space="0" w:color="auto"/>
            <w:left w:val="none" w:sz="0" w:space="0" w:color="auto"/>
            <w:bottom w:val="none" w:sz="0" w:space="0" w:color="auto"/>
            <w:right w:val="none" w:sz="0" w:space="0" w:color="auto"/>
          </w:divBdr>
        </w:div>
        <w:div w:id="1178347655">
          <w:marLeft w:val="0"/>
          <w:marRight w:val="0"/>
          <w:marTop w:val="0"/>
          <w:marBottom w:val="0"/>
          <w:divBdr>
            <w:top w:val="none" w:sz="0" w:space="0" w:color="auto"/>
            <w:left w:val="none" w:sz="0" w:space="0" w:color="auto"/>
            <w:bottom w:val="none" w:sz="0" w:space="0" w:color="auto"/>
            <w:right w:val="none" w:sz="0" w:space="0" w:color="auto"/>
          </w:divBdr>
        </w:div>
        <w:div w:id="1429304503">
          <w:marLeft w:val="0"/>
          <w:marRight w:val="0"/>
          <w:marTop w:val="0"/>
          <w:marBottom w:val="0"/>
          <w:divBdr>
            <w:top w:val="none" w:sz="0" w:space="0" w:color="auto"/>
            <w:left w:val="none" w:sz="0" w:space="0" w:color="auto"/>
            <w:bottom w:val="none" w:sz="0" w:space="0" w:color="auto"/>
            <w:right w:val="none" w:sz="0" w:space="0" w:color="auto"/>
          </w:divBdr>
        </w:div>
        <w:div w:id="844631371">
          <w:marLeft w:val="0"/>
          <w:marRight w:val="0"/>
          <w:marTop w:val="0"/>
          <w:marBottom w:val="0"/>
          <w:divBdr>
            <w:top w:val="none" w:sz="0" w:space="0" w:color="auto"/>
            <w:left w:val="none" w:sz="0" w:space="0" w:color="auto"/>
            <w:bottom w:val="none" w:sz="0" w:space="0" w:color="auto"/>
            <w:right w:val="none" w:sz="0" w:space="0" w:color="auto"/>
          </w:divBdr>
        </w:div>
      </w:divsChild>
    </w:div>
    <w:div w:id="56709300">
      <w:bodyDiv w:val="1"/>
      <w:marLeft w:val="0"/>
      <w:marRight w:val="0"/>
      <w:marTop w:val="0"/>
      <w:marBottom w:val="0"/>
      <w:divBdr>
        <w:top w:val="none" w:sz="0" w:space="0" w:color="auto"/>
        <w:left w:val="none" w:sz="0" w:space="0" w:color="auto"/>
        <w:bottom w:val="none" w:sz="0" w:space="0" w:color="auto"/>
        <w:right w:val="none" w:sz="0" w:space="0" w:color="auto"/>
      </w:divBdr>
    </w:div>
    <w:div w:id="373774548">
      <w:bodyDiv w:val="1"/>
      <w:marLeft w:val="0"/>
      <w:marRight w:val="0"/>
      <w:marTop w:val="0"/>
      <w:marBottom w:val="0"/>
      <w:divBdr>
        <w:top w:val="none" w:sz="0" w:space="0" w:color="auto"/>
        <w:left w:val="none" w:sz="0" w:space="0" w:color="auto"/>
        <w:bottom w:val="none" w:sz="0" w:space="0" w:color="auto"/>
        <w:right w:val="none" w:sz="0" w:space="0" w:color="auto"/>
      </w:divBdr>
      <w:divsChild>
        <w:div w:id="660546693">
          <w:marLeft w:val="0"/>
          <w:marRight w:val="0"/>
          <w:marTop w:val="0"/>
          <w:marBottom w:val="0"/>
          <w:divBdr>
            <w:top w:val="none" w:sz="0" w:space="0" w:color="auto"/>
            <w:left w:val="none" w:sz="0" w:space="0" w:color="auto"/>
            <w:bottom w:val="none" w:sz="0" w:space="0" w:color="auto"/>
            <w:right w:val="none" w:sz="0" w:space="0" w:color="auto"/>
          </w:divBdr>
        </w:div>
      </w:divsChild>
    </w:div>
    <w:div w:id="566569801">
      <w:bodyDiv w:val="1"/>
      <w:marLeft w:val="0"/>
      <w:marRight w:val="0"/>
      <w:marTop w:val="0"/>
      <w:marBottom w:val="0"/>
      <w:divBdr>
        <w:top w:val="none" w:sz="0" w:space="0" w:color="auto"/>
        <w:left w:val="none" w:sz="0" w:space="0" w:color="auto"/>
        <w:bottom w:val="none" w:sz="0" w:space="0" w:color="auto"/>
        <w:right w:val="none" w:sz="0" w:space="0" w:color="auto"/>
      </w:divBdr>
    </w:div>
    <w:div w:id="581834202">
      <w:bodyDiv w:val="1"/>
      <w:marLeft w:val="0"/>
      <w:marRight w:val="0"/>
      <w:marTop w:val="0"/>
      <w:marBottom w:val="0"/>
      <w:divBdr>
        <w:top w:val="none" w:sz="0" w:space="0" w:color="auto"/>
        <w:left w:val="none" w:sz="0" w:space="0" w:color="auto"/>
        <w:bottom w:val="none" w:sz="0" w:space="0" w:color="auto"/>
        <w:right w:val="none" w:sz="0" w:space="0" w:color="auto"/>
      </w:divBdr>
      <w:divsChild>
        <w:div w:id="1326661664">
          <w:marLeft w:val="0"/>
          <w:marRight w:val="0"/>
          <w:marTop w:val="0"/>
          <w:marBottom w:val="0"/>
          <w:divBdr>
            <w:top w:val="none" w:sz="0" w:space="0" w:color="auto"/>
            <w:left w:val="none" w:sz="0" w:space="0" w:color="auto"/>
            <w:bottom w:val="none" w:sz="0" w:space="0" w:color="auto"/>
            <w:right w:val="none" w:sz="0" w:space="0" w:color="auto"/>
          </w:divBdr>
        </w:div>
        <w:div w:id="463084692">
          <w:marLeft w:val="0"/>
          <w:marRight w:val="0"/>
          <w:marTop w:val="0"/>
          <w:marBottom w:val="0"/>
          <w:divBdr>
            <w:top w:val="none" w:sz="0" w:space="0" w:color="auto"/>
            <w:left w:val="none" w:sz="0" w:space="0" w:color="auto"/>
            <w:bottom w:val="none" w:sz="0" w:space="0" w:color="auto"/>
            <w:right w:val="none" w:sz="0" w:space="0" w:color="auto"/>
          </w:divBdr>
        </w:div>
        <w:div w:id="1997566789">
          <w:marLeft w:val="0"/>
          <w:marRight w:val="0"/>
          <w:marTop w:val="0"/>
          <w:marBottom w:val="0"/>
          <w:divBdr>
            <w:top w:val="none" w:sz="0" w:space="0" w:color="auto"/>
            <w:left w:val="none" w:sz="0" w:space="0" w:color="auto"/>
            <w:bottom w:val="none" w:sz="0" w:space="0" w:color="auto"/>
            <w:right w:val="none" w:sz="0" w:space="0" w:color="auto"/>
          </w:divBdr>
        </w:div>
        <w:div w:id="989014787">
          <w:marLeft w:val="0"/>
          <w:marRight w:val="0"/>
          <w:marTop w:val="0"/>
          <w:marBottom w:val="0"/>
          <w:divBdr>
            <w:top w:val="none" w:sz="0" w:space="0" w:color="auto"/>
            <w:left w:val="none" w:sz="0" w:space="0" w:color="auto"/>
            <w:bottom w:val="none" w:sz="0" w:space="0" w:color="auto"/>
            <w:right w:val="none" w:sz="0" w:space="0" w:color="auto"/>
          </w:divBdr>
        </w:div>
        <w:div w:id="909005841">
          <w:marLeft w:val="0"/>
          <w:marRight w:val="0"/>
          <w:marTop w:val="0"/>
          <w:marBottom w:val="0"/>
          <w:divBdr>
            <w:top w:val="none" w:sz="0" w:space="0" w:color="auto"/>
            <w:left w:val="none" w:sz="0" w:space="0" w:color="auto"/>
            <w:bottom w:val="none" w:sz="0" w:space="0" w:color="auto"/>
            <w:right w:val="none" w:sz="0" w:space="0" w:color="auto"/>
          </w:divBdr>
        </w:div>
        <w:div w:id="944993759">
          <w:marLeft w:val="0"/>
          <w:marRight w:val="0"/>
          <w:marTop w:val="0"/>
          <w:marBottom w:val="0"/>
          <w:divBdr>
            <w:top w:val="none" w:sz="0" w:space="0" w:color="auto"/>
            <w:left w:val="none" w:sz="0" w:space="0" w:color="auto"/>
            <w:bottom w:val="none" w:sz="0" w:space="0" w:color="auto"/>
            <w:right w:val="none" w:sz="0" w:space="0" w:color="auto"/>
          </w:divBdr>
        </w:div>
        <w:div w:id="1585186390">
          <w:marLeft w:val="0"/>
          <w:marRight w:val="0"/>
          <w:marTop w:val="0"/>
          <w:marBottom w:val="0"/>
          <w:divBdr>
            <w:top w:val="none" w:sz="0" w:space="0" w:color="auto"/>
            <w:left w:val="none" w:sz="0" w:space="0" w:color="auto"/>
            <w:bottom w:val="none" w:sz="0" w:space="0" w:color="auto"/>
            <w:right w:val="none" w:sz="0" w:space="0" w:color="auto"/>
          </w:divBdr>
          <w:divsChild>
            <w:div w:id="366681486">
              <w:marLeft w:val="0"/>
              <w:marRight w:val="0"/>
              <w:marTop w:val="0"/>
              <w:marBottom w:val="0"/>
              <w:divBdr>
                <w:top w:val="none" w:sz="0" w:space="0" w:color="auto"/>
                <w:left w:val="none" w:sz="0" w:space="0" w:color="auto"/>
                <w:bottom w:val="none" w:sz="0" w:space="0" w:color="auto"/>
                <w:right w:val="none" w:sz="0" w:space="0" w:color="auto"/>
              </w:divBdr>
            </w:div>
            <w:div w:id="1919555900">
              <w:marLeft w:val="0"/>
              <w:marRight w:val="0"/>
              <w:marTop w:val="0"/>
              <w:marBottom w:val="0"/>
              <w:divBdr>
                <w:top w:val="none" w:sz="0" w:space="0" w:color="auto"/>
                <w:left w:val="none" w:sz="0" w:space="0" w:color="auto"/>
                <w:bottom w:val="none" w:sz="0" w:space="0" w:color="auto"/>
                <w:right w:val="none" w:sz="0" w:space="0" w:color="auto"/>
              </w:divBdr>
            </w:div>
            <w:div w:id="1174606518">
              <w:marLeft w:val="0"/>
              <w:marRight w:val="0"/>
              <w:marTop w:val="0"/>
              <w:marBottom w:val="0"/>
              <w:divBdr>
                <w:top w:val="none" w:sz="0" w:space="0" w:color="auto"/>
                <w:left w:val="none" w:sz="0" w:space="0" w:color="auto"/>
                <w:bottom w:val="none" w:sz="0" w:space="0" w:color="auto"/>
                <w:right w:val="none" w:sz="0" w:space="0" w:color="auto"/>
              </w:divBdr>
              <w:divsChild>
                <w:div w:id="705520878">
                  <w:marLeft w:val="0"/>
                  <w:marRight w:val="0"/>
                  <w:marTop w:val="0"/>
                  <w:marBottom w:val="0"/>
                  <w:divBdr>
                    <w:top w:val="none" w:sz="0" w:space="0" w:color="auto"/>
                    <w:left w:val="none" w:sz="0" w:space="0" w:color="auto"/>
                    <w:bottom w:val="none" w:sz="0" w:space="0" w:color="auto"/>
                    <w:right w:val="none" w:sz="0" w:space="0" w:color="auto"/>
                  </w:divBdr>
                </w:div>
                <w:div w:id="4785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89149">
      <w:bodyDiv w:val="1"/>
      <w:marLeft w:val="0"/>
      <w:marRight w:val="0"/>
      <w:marTop w:val="0"/>
      <w:marBottom w:val="0"/>
      <w:divBdr>
        <w:top w:val="none" w:sz="0" w:space="0" w:color="auto"/>
        <w:left w:val="none" w:sz="0" w:space="0" w:color="auto"/>
        <w:bottom w:val="none" w:sz="0" w:space="0" w:color="auto"/>
        <w:right w:val="none" w:sz="0" w:space="0" w:color="auto"/>
      </w:divBdr>
    </w:div>
    <w:div w:id="1177767498">
      <w:bodyDiv w:val="1"/>
      <w:marLeft w:val="0"/>
      <w:marRight w:val="0"/>
      <w:marTop w:val="0"/>
      <w:marBottom w:val="0"/>
      <w:divBdr>
        <w:top w:val="none" w:sz="0" w:space="0" w:color="auto"/>
        <w:left w:val="none" w:sz="0" w:space="0" w:color="auto"/>
        <w:bottom w:val="none" w:sz="0" w:space="0" w:color="auto"/>
        <w:right w:val="none" w:sz="0" w:space="0" w:color="auto"/>
      </w:divBdr>
    </w:div>
    <w:div w:id="1229925755">
      <w:bodyDiv w:val="1"/>
      <w:marLeft w:val="0"/>
      <w:marRight w:val="0"/>
      <w:marTop w:val="0"/>
      <w:marBottom w:val="0"/>
      <w:divBdr>
        <w:top w:val="none" w:sz="0" w:space="0" w:color="auto"/>
        <w:left w:val="none" w:sz="0" w:space="0" w:color="auto"/>
        <w:bottom w:val="none" w:sz="0" w:space="0" w:color="auto"/>
        <w:right w:val="none" w:sz="0" w:space="0" w:color="auto"/>
      </w:divBdr>
      <w:divsChild>
        <w:div w:id="843520548">
          <w:marLeft w:val="0"/>
          <w:marRight w:val="0"/>
          <w:marTop w:val="0"/>
          <w:marBottom w:val="0"/>
          <w:divBdr>
            <w:top w:val="none" w:sz="0" w:space="0" w:color="auto"/>
            <w:left w:val="none" w:sz="0" w:space="0" w:color="auto"/>
            <w:bottom w:val="none" w:sz="0" w:space="0" w:color="auto"/>
            <w:right w:val="none" w:sz="0" w:space="0" w:color="auto"/>
          </w:divBdr>
        </w:div>
        <w:div w:id="1598445052">
          <w:marLeft w:val="0"/>
          <w:marRight w:val="0"/>
          <w:marTop w:val="0"/>
          <w:marBottom w:val="0"/>
          <w:divBdr>
            <w:top w:val="none" w:sz="0" w:space="0" w:color="auto"/>
            <w:left w:val="none" w:sz="0" w:space="0" w:color="auto"/>
            <w:bottom w:val="none" w:sz="0" w:space="0" w:color="auto"/>
            <w:right w:val="none" w:sz="0" w:space="0" w:color="auto"/>
          </w:divBdr>
        </w:div>
        <w:div w:id="1459568088">
          <w:marLeft w:val="0"/>
          <w:marRight w:val="0"/>
          <w:marTop w:val="0"/>
          <w:marBottom w:val="0"/>
          <w:divBdr>
            <w:top w:val="none" w:sz="0" w:space="0" w:color="auto"/>
            <w:left w:val="none" w:sz="0" w:space="0" w:color="auto"/>
            <w:bottom w:val="none" w:sz="0" w:space="0" w:color="auto"/>
            <w:right w:val="none" w:sz="0" w:space="0" w:color="auto"/>
          </w:divBdr>
        </w:div>
        <w:div w:id="466053536">
          <w:marLeft w:val="0"/>
          <w:marRight w:val="0"/>
          <w:marTop w:val="0"/>
          <w:marBottom w:val="0"/>
          <w:divBdr>
            <w:top w:val="none" w:sz="0" w:space="0" w:color="auto"/>
            <w:left w:val="none" w:sz="0" w:space="0" w:color="auto"/>
            <w:bottom w:val="none" w:sz="0" w:space="0" w:color="auto"/>
            <w:right w:val="none" w:sz="0" w:space="0" w:color="auto"/>
          </w:divBdr>
        </w:div>
        <w:div w:id="1229196550">
          <w:marLeft w:val="0"/>
          <w:marRight w:val="0"/>
          <w:marTop w:val="0"/>
          <w:marBottom w:val="0"/>
          <w:divBdr>
            <w:top w:val="none" w:sz="0" w:space="0" w:color="auto"/>
            <w:left w:val="none" w:sz="0" w:space="0" w:color="auto"/>
            <w:bottom w:val="none" w:sz="0" w:space="0" w:color="auto"/>
            <w:right w:val="none" w:sz="0" w:space="0" w:color="auto"/>
          </w:divBdr>
        </w:div>
        <w:div w:id="900596935">
          <w:marLeft w:val="0"/>
          <w:marRight w:val="0"/>
          <w:marTop w:val="0"/>
          <w:marBottom w:val="0"/>
          <w:divBdr>
            <w:top w:val="none" w:sz="0" w:space="0" w:color="auto"/>
            <w:left w:val="none" w:sz="0" w:space="0" w:color="auto"/>
            <w:bottom w:val="none" w:sz="0" w:space="0" w:color="auto"/>
            <w:right w:val="none" w:sz="0" w:space="0" w:color="auto"/>
          </w:divBdr>
        </w:div>
        <w:div w:id="1426805335">
          <w:marLeft w:val="0"/>
          <w:marRight w:val="0"/>
          <w:marTop w:val="0"/>
          <w:marBottom w:val="0"/>
          <w:divBdr>
            <w:top w:val="none" w:sz="0" w:space="0" w:color="auto"/>
            <w:left w:val="none" w:sz="0" w:space="0" w:color="auto"/>
            <w:bottom w:val="none" w:sz="0" w:space="0" w:color="auto"/>
            <w:right w:val="none" w:sz="0" w:space="0" w:color="auto"/>
          </w:divBdr>
        </w:div>
        <w:div w:id="94716351">
          <w:marLeft w:val="0"/>
          <w:marRight w:val="0"/>
          <w:marTop w:val="0"/>
          <w:marBottom w:val="0"/>
          <w:divBdr>
            <w:top w:val="none" w:sz="0" w:space="0" w:color="auto"/>
            <w:left w:val="none" w:sz="0" w:space="0" w:color="auto"/>
            <w:bottom w:val="none" w:sz="0" w:space="0" w:color="auto"/>
            <w:right w:val="none" w:sz="0" w:space="0" w:color="auto"/>
          </w:divBdr>
        </w:div>
      </w:divsChild>
    </w:div>
    <w:div w:id="1434088213">
      <w:bodyDiv w:val="1"/>
      <w:marLeft w:val="0"/>
      <w:marRight w:val="0"/>
      <w:marTop w:val="0"/>
      <w:marBottom w:val="0"/>
      <w:divBdr>
        <w:top w:val="none" w:sz="0" w:space="0" w:color="auto"/>
        <w:left w:val="none" w:sz="0" w:space="0" w:color="auto"/>
        <w:bottom w:val="none" w:sz="0" w:space="0" w:color="auto"/>
        <w:right w:val="none" w:sz="0" w:space="0" w:color="auto"/>
      </w:divBdr>
      <w:divsChild>
        <w:div w:id="961224500">
          <w:marLeft w:val="0"/>
          <w:marRight w:val="0"/>
          <w:marTop w:val="0"/>
          <w:marBottom w:val="0"/>
          <w:divBdr>
            <w:top w:val="none" w:sz="0" w:space="0" w:color="auto"/>
            <w:left w:val="none" w:sz="0" w:space="0" w:color="auto"/>
            <w:bottom w:val="none" w:sz="0" w:space="0" w:color="auto"/>
            <w:right w:val="none" w:sz="0" w:space="0" w:color="auto"/>
          </w:divBdr>
        </w:div>
        <w:div w:id="536435641">
          <w:marLeft w:val="0"/>
          <w:marRight w:val="0"/>
          <w:marTop w:val="0"/>
          <w:marBottom w:val="0"/>
          <w:divBdr>
            <w:top w:val="none" w:sz="0" w:space="0" w:color="auto"/>
            <w:left w:val="none" w:sz="0" w:space="0" w:color="auto"/>
            <w:bottom w:val="none" w:sz="0" w:space="0" w:color="auto"/>
            <w:right w:val="none" w:sz="0" w:space="0" w:color="auto"/>
          </w:divBdr>
        </w:div>
        <w:div w:id="2124574531">
          <w:marLeft w:val="0"/>
          <w:marRight w:val="0"/>
          <w:marTop w:val="0"/>
          <w:marBottom w:val="0"/>
          <w:divBdr>
            <w:top w:val="none" w:sz="0" w:space="0" w:color="auto"/>
            <w:left w:val="none" w:sz="0" w:space="0" w:color="auto"/>
            <w:bottom w:val="none" w:sz="0" w:space="0" w:color="auto"/>
            <w:right w:val="none" w:sz="0" w:space="0" w:color="auto"/>
          </w:divBdr>
        </w:div>
        <w:div w:id="275913290">
          <w:marLeft w:val="0"/>
          <w:marRight w:val="0"/>
          <w:marTop w:val="0"/>
          <w:marBottom w:val="0"/>
          <w:divBdr>
            <w:top w:val="none" w:sz="0" w:space="0" w:color="auto"/>
            <w:left w:val="none" w:sz="0" w:space="0" w:color="auto"/>
            <w:bottom w:val="none" w:sz="0" w:space="0" w:color="auto"/>
            <w:right w:val="none" w:sz="0" w:space="0" w:color="auto"/>
          </w:divBdr>
        </w:div>
        <w:div w:id="295307121">
          <w:marLeft w:val="0"/>
          <w:marRight w:val="0"/>
          <w:marTop w:val="0"/>
          <w:marBottom w:val="0"/>
          <w:divBdr>
            <w:top w:val="none" w:sz="0" w:space="0" w:color="auto"/>
            <w:left w:val="none" w:sz="0" w:space="0" w:color="auto"/>
            <w:bottom w:val="none" w:sz="0" w:space="0" w:color="auto"/>
            <w:right w:val="none" w:sz="0" w:space="0" w:color="auto"/>
          </w:divBdr>
        </w:div>
        <w:div w:id="115416295">
          <w:marLeft w:val="0"/>
          <w:marRight w:val="0"/>
          <w:marTop w:val="0"/>
          <w:marBottom w:val="0"/>
          <w:divBdr>
            <w:top w:val="none" w:sz="0" w:space="0" w:color="auto"/>
            <w:left w:val="none" w:sz="0" w:space="0" w:color="auto"/>
            <w:bottom w:val="none" w:sz="0" w:space="0" w:color="auto"/>
            <w:right w:val="none" w:sz="0" w:space="0" w:color="auto"/>
          </w:divBdr>
        </w:div>
        <w:div w:id="1257598799">
          <w:marLeft w:val="0"/>
          <w:marRight w:val="0"/>
          <w:marTop w:val="0"/>
          <w:marBottom w:val="0"/>
          <w:divBdr>
            <w:top w:val="none" w:sz="0" w:space="0" w:color="auto"/>
            <w:left w:val="none" w:sz="0" w:space="0" w:color="auto"/>
            <w:bottom w:val="none" w:sz="0" w:space="0" w:color="auto"/>
            <w:right w:val="none" w:sz="0" w:space="0" w:color="auto"/>
          </w:divBdr>
        </w:div>
        <w:div w:id="1619797363">
          <w:marLeft w:val="0"/>
          <w:marRight w:val="0"/>
          <w:marTop w:val="0"/>
          <w:marBottom w:val="0"/>
          <w:divBdr>
            <w:top w:val="none" w:sz="0" w:space="0" w:color="auto"/>
            <w:left w:val="none" w:sz="0" w:space="0" w:color="auto"/>
            <w:bottom w:val="none" w:sz="0" w:space="0" w:color="auto"/>
            <w:right w:val="none" w:sz="0" w:space="0" w:color="auto"/>
          </w:divBdr>
        </w:div>
        <w:div w:id="829516429">
          <w:marLeft w:val="0"/>
          <w:marRight w:val="0"/>
          <w:marTop w:val="0"/>
          <w:marBottom w:val="0"/>
          <w:divBdr>
            <w:top w:val="none" w:sz="0" w:space="0" w:color="auto"/>
            <w:left w:val="none" w:sz="0" w:space="0" w:color="auto"/>
            <w:bottom w:val="none" w:sz="0" w:space="0" w:color="auto"/>
            <w:right w:val="none" w:sz="0" w:space="0" w:color="auto"/>
          </w:divBdr>
        </w:div>
        <w:div w:id="1232621701">
          <w:marLeft w:val="0"/>
          <w:marRight w:val="0"/>
          <w:marTop w:val="0"/>
          <w:marBottom w:val="0"/>
          <w:divBdr>
            <w:top w:val="none" w:sz="0" w:space="0" w:color="auto"/>
            <w:left w:val="none" w:sz="0" w:space="0" w:color="auto"/>
            <w:bottom w:val="none" w:sz="0" w:space="0" w:color="auto"/>
            <w:right w:val="none" w:sz="0" w:space="0" w:color="auto"/>
          </w:divBdr>
        </w:div>
        <w:div w:id="526218490">
          <w:marLeft w:val="0"/>
          <w:marRight w:val="0"/>
          <w:marTop w:val="0"/>
          <w:marBottom w:val="0"/>
          <w:divBdr>
            <w:top w:val="none" w:sz="0" w:space="0" w:color="auto"/>
            <w:left w:val="none" w:sz="0" w:space="0" w:color="auto"/>
            <w:bottom w:val="none" w:sz="0" w:space="0" w:color="auto"/>
            <w:right w:val="none" w:sz="0" w:space="0" w:color="auto"/>
          </w:divBdr>
        </w:div>
      </w:divsChild>
    </w:div>
    <w:div w:id="1502744992">
      <w:bodyDiv w:val="1"/>
      <w:marLeft w:val="0"/>
      <w:marRight w:val="0"/>
      <w:marTop w:val="0"/>
      <w:marBottom w:val="0"/>
      <w:divBdr>
        <w:top w:val="none" w:sz="0" w:space="0" w:color="auto"/>
        <w:left w:val="none" w:sz="0" w:space="0" w:color="auto"/>
        <w:bottom w:val="none" w:sz="0" w:space="0" w:color="auto"/>
        <w:right w:val="none" w:sz="0" w:space="0" w:color="auto"/>
      </w:divBdr>
    </w:div>
    <w:div w:id="1670214604">
      <w:bodyDiv w:val="1"/>
      <w:marLeft w:val="0"/>
      <w:marRight w:val="0"/>
      <w:marTop w:val="0"/>
      <w:marBottom w:val="0"/>
      <w:divBdr>
        <w:top w:val="none" w:sz="0" w:space="0" w:color="auto"/>
        <w:left w:val="none" w:sz="0" w:space="0" w:color="auto"/>
        <w:bottom w:val="none" w:sz="0" w:space="0" w:color="auto"/>
        <w:right w:val="none" w:sz="0" w:space="0" w:color="auto"/>
      </w:divBdr>
      <w:divsChild>
        <w:div w:id="1313095004">
          <w:marLeft w:val="0"/>
          <w:marRight w:val="0"/>
          <w:marTop w:val="0"/>
          <w:marBottom w:val="0"/>
          <w:divBdr>
            <w:top w:val="none" w:sz="0" w:space="0" w:color="auto"/>
            <w:left w:val="none" w:sz="0" w:space="0" w:color="auto"/>
            <w:bottom w:val="none" w:sz="0" w:space="0" w:color="auto"/>
            <w:right w:val="none" w:sz="0" w:space="0" w:color="auto"/>
          </w:divBdr>
        </w:div>
        <w:div w:id="119032302">
          <w:marLeft w:val="0"/>
          <w:marRight w:val="0"/>
          <w:marTop w:val="0"/>
          <w:marBottom w:val="0"/>
          <w:divBdr>
            <w:top w:val="none" w:sz="0" w:space="0" w:color="auto"/>
            <w:left w:val="none" w:sz="0" w:space="0" w:color="auto"/>
            <w:bottom w:val="none" w:sz="0" w:space="0" w:color="auto"/>
            <w:right w:val="none" w:sz="0" w:space="0" w:color="auto"/>
          </w:divBdr>
        </w:div>
        <w:div w:id="1141456543">
          <w:marLeft w:val="0"/>
          <w:marRight w:val="0"/>
          <w:marTop w:val="0"/>
          <w:marBottom w:val="0"/>
          <w:divBdr>
            <w:top w:val="none" w:sz="0" w:space="0" w:color="auto"/>
            <w:left w:val="none" w:sz="0" w:space="0" w:color="auto"/>
            <w:bottom w:val="none" w:sz="0" w:space="0" w:color="auto"/>
            <w:right w:val="none" w:sz="0" w:space="0" w:color="auto"/>
          </w:divBdr>
          <w:divsChild>
            <w:div w:id="584151964">
              <w:marLeft w:val="0"/>
              <w:marRight w:val="0"/>
              <w:marTop w:val="0"/>
              <w:marBottom w:val="0"/>
              <w:divBdr>
                <w:top w:val="none" w:sz="0" w:space="0" w:color="auto"/>
                <w:left w:val="none" w:sz="0" w:space="0" w:color="auto"/>
                <w:bottom w:val="none" w:sz="0" w:space="0" w:color="auto"/>
                <w:right w:val="none" w:sz="0" w:space="0" w:color="auto"/>
              </w:divBdr>
              <w:divsChild>
                <w:div w:id="326909887">
                  <w:marLeft w:val="0"/>
                  <w:marRight w:val="0"/>
                  <w:marTop w:val="0"/>
                  <w:marBottom w:val="0"/>
                  <w:divBdr>
                    <w:top w:val="none" w:sz="0" w:space="0" w:color="auto"/>
                    <w:left w:val="none" w:sz="0" w:space="0" w:color="auto"/>
                    <w:bottom w:val="none" w:sz="0" w:space="0" w:color="auto"/>
                    <w:right w:val="none" w:sz="0" w:space="0" w:color="auto"/>
                  </w:divBdr>
                  <w:divsChild>
                    <w:div w:id="1434201081">
                      <w:marLeft w:val="0"/>
                      <w:marRight w:val="0"/>
                      <w:marTop w:val="0"/>
                      <w:marBottom w:val="0"/>
                      <w:divBdr>
                        <w:top w:val="none" w:sz="0" w:space="0" w:color="auto"/>
                        <w:left w:val="none" w:sz="0" w:space="0" w:color="auto"/>
                        <w:bottom w:val="none" w:sz="0" w:space="0" w:color="auto"/>
                        <w:right w:val="none" w:sz="0" w:space="0" w:color="auto"/>
                      </w:divBdr>
                    </w:div>
                    <w:div w:id="1974865978">
                      <w:marLeft w:val="0"/>
                      <w:marRight w:val="0"/>
                      <w:marTop w:val="0"/>
                      <w:marBottom w:val="0"/>
                      <w:divBdr>
                        <w:top w:val="none" w:sz="0" w:space="0" w:color="auto"/>
                        <w:left w:val="none" w:sz="0" w:space="0" w:color="auto"/>
                        <w:bottom w:val="none" w:sz="0" w:space="0" w:color="auto"/>
                        <w:right w:val="none" w:sz="0" w:space="0" w:color="auto"/>
                      </w:divBdr>
                    </w:div>
                    <w:div w:id="384722302">
                      <w:marLeft w:val="0"/>
                      <w:marRight w:val="0"/>
                      <w:marTop w:val="0"/>
                      <w:marBottom w:val="0"/>
                      <w:divBdr>
                        <w:top w:val="none" w:sz="0" w:space="0" w:color="auto"/>
                        <w:left w:val="none" w:sz="0" w:space="0" w:color="auto"/>
                        <w:bottom w:val="none" w:sz="0" w:space="0" w:color="auto"/>
                        <w:right w:val="none" w:sz="0" w:space="0" w:color="auto"/>
                      </w:divBdr>
                    </w:div>
                    <w:div w:id="1802992399">
                      <w:marLeft w:val="0"/>
                      <w:marRight w:val="0"/>
                      <w:marTop w:val="0"/>
                      <w:marBottom w:val="0"/>
                      <w:divBdr>
                        <w:top w:val="none" w:sz="0" w:space="0" w:color="auto"/>
                        <w:left w:val="none" w:sz="0" w:space="0" w:color="auto"/>
                        <w:bottom w:val="none" w:sz="0" w:space="0" w:color="auto"/>
                        <w:right w:val="none" w:sz="0" w:space="0" w:color="auto"/>
                      </w:divBdr>
                      <w:divsChild>
                        <w:div w:id="865098723">
                          <w:marLeft w:val="0"/>
                          <w:marRight w:val="0"/>
                          <w:marTop w:val="0"/>
                          <w:marBottom w:val="0"/>
                          <w:divBdr>
                            <w:top w:val="none" w:sz="0" w:space="0" w:color="auto"/>
                            <w:left w:val="none" w:sz="0" w:space="0" w:color="auto"/>
                            <w:bottom w:val="none" w:sz="0" w:space="0" w:color="auto"/>
                            <w:right w:val="none" w:sz="0" w:space="0" w:color="auto"/>
                          </w:divBdr>
                          <w:divsChild>
                            <w:div w:id="1207528287">
                              <w:marLeft w:val="0"/>
                              <w:marRight w:val="0"/>
                              <w:marTop w:val="0"/>
                              <w:marBottom w:val="0"/>
                              <w:divBdr>
                                <w:top w:val="none" w:sz="0" w:space="0" w:color="auto"/>
                                <w:left w:val="none" w:sz="0" w:space="0" w:color="auto"/>
                                <w:bottom w:val="none" w:sz="0" w:space="0" w:color="auto"/>
                                <w:right w:val="none" w:sz="0" w:space="0" w:color="auto"/>
                              </w:divBdr>
                            </w:div>
                          </w:divsChild>
                        </w:div>
                        <w:div w:id="612637080">
                          <w:marLeft w:val="0"/>
                          <w:marRight w:val="0"/>
                          <w:marTop w:val="0"/>
                          <w:marBottom w:val="0"/>
                          <w:divBdr>
                            <w:top w:val="none" w:sz="0" w:space="0" w:color="auto"/>
                            <w:left w:val="none" w:sz="0" w:space="0" w:color="auto"/>
                            <w:bottom w:val="none" w:sz="0" w:space="0" w:color="auto"/>
                            <w:right w:val="none" w:sz="0" w:space="0" w:color="auto"/>
                          </w:divBdr>
                        </w:div>
                        <w:div w:id="1987855894">
                          <w:marLeft w:val="0"/>
                          <w:marRight w:val="0"/>
                          <w:marTop w:val="0"/>
                          <w:marBottom w:val="0"/>
                          <w:divBdr>
                            <w:top w:val="none" w:sz="0" w:space="0" w:color="auto"/>
                            <w:left w:val="none" w:sz="0" w:space="0" w:color="auto"/>
                            <w:bottom w:val="none" w:sz="0" w:space="0" w:color="auto"/>
                            <w:right w:val="none" w:sz="0" w:space="0" w:color="auto"/>
                          </w:divBdr>
                        </w:div>
                        <w:div w:id="15193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724726">
      <w:bodyDiv w:val="1"/>
      <w:marLeft w:val="0"/>
      <w:marRight w:val="0"/>
      <w:marTop w:val="0"/>
      <w:marBottom w:val="0"/>
      <w:divBdr>
        <w:top w:val="none" w:sz="0" w:space="0" w:color="auto"/>
        <w:left w:val="none" w:sz="0" w:space="0" w:color="auto"/>
        <w:bottom w:val="none" w:sz="0" w:space="0" w:color="auto"/>
        <w:right w:val="none" w:sz="0" w:space="0" w:color="auto"/>
      </w:divBdr>
      <w:divsChild>
        <w:div w:id="502018054">
          <w:marLeft w:val="0"/>
          <w:marRight w:val="0"/>
          <w:marTop w:val="0"/>
          <w:marBottom w:val="0"/>
          <w:divBdr>
            <w:top w:val="none" w:sz="0" w:space="0" w:color="auto"/>
            <w:left w:val="none" w:sz="0" w:space="0" w:color="auto"/>
            <w:bottom w:val="none" w:sz="0" w:space="0" w:color="auto"/>
            <w:right w:val="none" w:sz="0" w:space="0" w:color="auto"/>
          </w:divBdr>
          <w:divsChild>
            <w:div w:id="254752282">
              <w:marLeft w:val="0"/>
              <w:marRight w:val="0"/>
              <w:marTop w:val="0"/>
              <w:marBottom w:val="0"/>
              <w:divBdr>
                <w:top w:val="none" w:sz="0" w:space="0" w:color="auto"/>
                <w:left w:val="none" w:sz="0" w:space="0" w:color="auto"/>
                <w:bottom w:val="none" w:sz="0" w:space="0" w:color="auto"/>
                <w:right w:val="none" w:sz="0" w:space="0" w:color="auto"/>
              </w:divBdr>
              <w:divsChild>
                <w:div w:id="618412974">
                  <w:marLeft w:val="0"/>
                  <w:marRight w:val="0"/>
                  <w:marTop w:val="0"/>
                  <w:marBottom w:val="0"/>
                  <w:divBdr>
                    <w:top w:val="none" w:sz="0" w:space="0" w:color="auto"/>
                    <w:left w:val="none" w:sz="0" w:space="0" w:color="auto"/>
                    <w:bottom w:val="none" w:sz="0" w:space="0" w:color="auto"/>
                    <w:right w:val="none" w:sz="0" w:space="0" w:color="auto"/>
                  </w:divBdr>
                </w:div>
                <w:div w:id="586619285">
                  <w:marLeft w:val="0"/>
                  <w:marRight w:val="0"/>
                  <w:marTop w:val="0"/>
                  <w:marBottom w:val="0"/>
                  <w:divBdr>
                    <w:top w:val="none" w:sz="0" w:space="0" w:color="auto"/>
                    <w:left w:val="none" w:sz="0" w:space="0" w:color="auto"/>
                    <w:bottom w:val="none" w:sz="0" w:space="0" w:color="auto"/>
                    <w:right w:val="none" w:sz="0" w:space="0" w:color="auto"/>
                  </w:divBdr>
                </w:div>
                <w:div w:id="2094622158">
                  <w:marLeft w:val="0"/>
                  <w:marRight w:val="0"/>
                  <w:marTop w:val="0"/>
                  <w:marBottom w:val="0"/>
                  <w:divBdr>
                    <w:top w:val="none" w:sz="0" w:space="0" w:color="auto"/>
                    <w:left w:val="none" w:sz="0" w:space="0" w:color="auto"/>
                    <w:bottom w:val="none" w:sz="0" w:space="0" w:color="auto"/>
                    <w:right w:val="none" w:sz="0" w:space="0" w:color="auto"/>
                  </w:divBdr>
                </w:div>
                <w:div w:id="767850173">
                  <w:marLeft w:val="0"/>
                  <w:marRight w:val="0"/>
                  <w:marTop w:val="0"/>
                  <w:marBottom w:val="0"/>
                  <w:divBdr>
                    <w:top w:val="none" w:sz="0" w:space="0" w:color="auto"/>
                    <w:left w:val="none" w:sz="0" w:space="0" w:color="auto"/>
                    <w:bottom w:val="none" w:sz="0" w:space="0" w:color="auto"/>
                    <w:right w:val="none" w:sz="0" w:space="0" w:color="auto"/>
                  </w:divBdr>
                </w:div>
                <w:div w:id="1243030511">
                  <w:marLeft w:val="0"/>
                  <w:marRight w:val="0"/>
                  <w:marTop w:val="0"/>
                  <w:marBottom w:val="0"/>
                  <w:divBdr>
                    <w:top w:val="none" w:sz="0" w:space="0" w:color="auto"/>
                    <w:left w:val="none" w:sz="0" w:space="0" w:color="auto"/>
                    <w:bottom w:val="none" w:sz="0" w:space="0" w:color="auto"/>
                    <w:right w:val="none" w:sz="0" w:space="0" w:color="auto"/>
                  </w:divBdr>
                </w:div>
                <w:div w:id="126898849">
                  <w:marLeft w:val="0"/>
                  <w:marRight w:val="0"/>
                  <w:marTop w:val="0"/>
                  <w:marBottom w:val="0"/>
                  <w:divBdr>
                    <w:top w:val="none" w:sz="0" w:space="0" w:color="auto"/>
                    <w:left w:val="none" w:sz="0" w:space="0" w:color="auto"/>
                    <w:bottom w:val="none" w:sz="0" w:space="0" w:color="auto"/>
                    <w:right w:val="none" w:sz="0" w:space="0" w:color="auto"/>
                  </w:divBdr>
                </w:div>
                <w:div w:id="450323137">
                  <w:marLeft w:val="0"/>
                  <w:marRight w:val="0"/>
                  <w:marTop w:val="0"/>
                  <w:marBottom w:val="0"/>
                  <w:divBdr>
                    <w:top w:val="none" w:sz="0" w:space="0" w:color="auto"/>
                    <w:left w:val="none" w:sz="0" w:space="0" w:color="auto"/>
                    <w:bottom w:val="none" w:sz="0" w:space="0" w:color="auto"/>
                    <w:right w:val="none" w:sz="0" w:space="0" w:color="auto"/>
                  </w:divBdr>
                </w:div>
                <w:div w:id="591008410">
                  <w:marLeft w:val="0"/>
                  <w:marRight w:val="0"/>
                  <w:marTop w:val="0"/>
                  <w:marBottom w:val="0"/>
                  <w:divBdr>
                    <w:top w:val="none" w:sz="0" w:space="0" w:color="auto"/>
                    <w:left w:val="none" w:sz="0" w:space="0" w:color="auto"/>
                    <w:bottom w:val="none" w:sz="0" w:space="0" w:color="auto"/>
                    <w:right w:val="none" w:sz="0" w:space="0" w:color="auto"/>
                  </w:divBdr>
                </w:div>
                <w:div w:id="934246398">
                  <w:marLeft w:val="0"/>
                  <w:marRight w:val="0"/>
                  <w:marTop w:val="0"/>
                  <w:marBottom w:val="0"/>
                  <w:divBdr>
                    <w:top w:val="none" w:sz="0" w:space="0" w:color="auto"/>
                    <w:left w:val="none" w:sz="0" w:space="0" w:color="auto"/>
                    <w:bottom w:val="none" w:sz="0" w:space="0" w:color="auto"/>
                    <w:right w:val="none" w:sz="0" w:space="0" w:color="auto"/>
                  </w:divBdr>
                </w:div>
                <w:div w:id="120156002">
                  <w:marLeft w:val="0"/>
                  <w:marRight w:val="0"/>
                  <w:marTop w:val="0"/>
                  <w:marBottom w:val="0"/>
                  <w:divBdr>
                    <w:top w:val="none" w:sz="0" w:space="0" w:color="auto"/>
                    <w:left w:val="none" w:sz="0" w:space="0" w:color="auto"/>
                    <w:bottom w:val="none" w:sz="0" w:space="0" w:color="auto"/>
                    <w:right w:val="none" w:sz="0" w:space="0" w:color="auto"/>
                  </w:divBdr>
                </w:div>
                <w:div w:id="1685470743">
                  <w:marLeft w:val="0"/>
                  <w:marRight w:val="0"/>
                  <w:marTop w:val="0"/>
                  <w:marBottom w:val="0"/>
                  <w:divBdr>
                    <w:top w:val="none" w:sz="0" w:space="0" w:color="auto"/>
                    <w:left w:val="none" w:sz="0" w:space="0" w:color="auto"/>
                    <w:bottom w:val="none" w:sz="0" w:space="0" w:color="auto"/>
                    <w:right w:val="none" w:sz="0" w:space="0" w:color="auto"/>
                  </w:divBdr>
                  <w:divsChild>
                    <w:div w:id="5823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10558">
      <w:bodyDiv w:val="1"/>
      <w:marLeft w:val="0"/>
      <w:marRight w:val="0"/>
      <w:marTop w:val="0"/>
      <w:marBottom w:val="0"/>
      <w:divBdr>
        <w:top w:val="none" w:sz="0" w:space="0" w:color="auto"/>
        <w:left w:val="none" w:sz="0" w:space="0" w:color="auto"/>
        <w:bottom w:val="none" w:sz="0" w:space="0" w:color="auto"/>
        <w:right w:val="none" w:sz="0" w:space="0" w:color="auto"/>
      </w:divBdr>
    </w:div>
    <w:div w:id="1845626264">
      <w:bodyDiv w:val="1"/>
      <w:marLeft w:val="0"/>
      <w:marRight w:val="0"/>
      <w:marTop w:val="0"/>
      <w:marBottom w:val="0"/>
      <w:divBdr>
        <w:top w:val="none" w:sz="0" w:space="0" w:color="auto"/>
        <w:left w:val="none" w:sz="0" w:space="0" w:color="auto"/>
        <w:bottom w:val="none" w:sz="0" w:space="0" w:color="auto"/>
        <w:right w:val="none" w:sz="0" w:space="0" w:color="auto"/>
      </w:divBdr>
    </w:div>
    <w:div w:id="1932472910">
      <w:bodyDiv w:val="1"/>
      <w:marLeft w:val="0"/>
      <w:marRight w:val="0"/>
      <w:marTop w:val="0"/>
      <w:marBottom w:val="0"/>
      <w:divBdr>
        <w:top w:val="none" w:sz="0" w:space="0" w:color="auto"/>
        <w:left w:val="none" w:sz="0" w:space="0" w:color="auto"/>
        <w:bottom w:val="none" w:sz="0" w:space="0" w:color="auto"/>
        <w:right w:val="none" w:sz="0" w:space="0" w:color="auto"/>
      </w:divBdr>
    </w:div>
    <w:div w:id="1996643991">
      <w:bodyDiv w:val="1"/>
      <w:marLeft w:val="0"/>
      <w:marRight w:val="0"/>
      <w:marTop w:val="0"/>
      <w:marBottom w:val="0"/>
      <w:divBdr>
        <w:top w:val="none" w:sz="0" w:space="0" w:color="auto"/>
        <w:left w:val="none" w:sz="0" w:space="0" w:color="auto"/>
        <w:bottom w:val="none" w:sz="0" w:space="0" w:color="auto"/>
        <w:right w:val="none" w:sz="0" w:space="0" w:color="auto"/>
      </w:divBdr>
      <w:divsChild>
        <w:div w:id="132413556">
          <w:marLeft w:val="0"/>
          <w:marRight w:val="0"/>
          <w:marTop w:val="0"/>
          <w:marBottom w:val="0"/>
          <w:divBdr>
            <w:top w:val="none" w:sz="0" w:space="0" w:color="auto"/>
            <w:left w:val="none" w:sz="0" w:space="0" w:color="auto"/>
            <w:bottom w:val="none" w:sz="0" w:space="0" w:color="auto"/>
            <w:right w:val="none" w:sz="0" w:space="0" w:color="auto"/>
          </w:divBdr>
        </w:div>
        <w:div w:id="920145358">
          <w:marLeft w:val="0"/>
          <w:marRight w:val="0"/>
          <w:marTop w:val="0"/>
          <w:marBottom w:val="0"/>
          <w:divBdr>
            <w:top w:val="none" w:sz="0" w:space="0" w:color="auto"/>
            <w:left w:val="none" w:sz="0" w:space="0" w:color="auto"/>
            <w:bottom w:val="none" w:sz="0" w:space="0" w:color="auto"/>
            <w:right w:val="none" w:sz="0" w:space="0" w:color="auto"/>
          </w:divBdr>
        </w:div>
        <w:div w:id="2069760362">
          <w:marLeft w:val="0"/>
          <w:marRight w:val="0"/>
          <w:marTop w:val="0"/>
          <w:marBottom w:val="0"/>
          <w:divBdr>
            <w:top w:val="none" w:sz="0" w:space="0" w:color="auto"/>
            <w:left w:val="none" w:sz="0" w:space="0" w:color="auto"/>
            <w:bottom w:val="none" w:sz="0" w:space="0" w:color="auto"/>
            <w:right w:val="none" w:sz="0" w:space="0" w:color="auto"/>
          </w:divBdr>
        </w:div>
        <w:div w:id="632561590">
          <w:marLeft w:val="0"/>
          <w:marRight w:val="0"/>
          <w:marTop w:val="0"/>
          <w:marBottom w:val="0"/>
          <w:divBdr>
            <w:top w:val="none" w:sz="0" w:space="0" w:color="auto"/>
            <w:left w:val="none" w:sz="0" w:space="0" w:color="auto"/>
            <w:bottom w:val="none" w:sz="0" w:space="0" w:color="auto"/>
            <w:right w:val="none" w:sz="0" w:space="0" w:color="auto"/>
          </w:divBdr>
        </w:div>
        <w:div w:id="354772970">
          <w:marLeft w:val="0"/>
          <w:marRight w:val="0"/>
          <w:marTop w:val="0"/>
          <w:marBottom w:val="0"/>
          <w:divBdr>
            <w:top w:val="none" w:sz="0" w:space="0" w:color="auto"/>
            <w:left w:val="none" w:sz="0" w:space="0" w:color="auto"/>
            <w:bottom w:val="none" w:sz="0" w:space="0" w:color="auto"/>
            <w:right w:val="none" w:sz="0" w:space="0" w:color="auto"/>
          </w:divBdr>
        </w:div>
        <w:div w:id="600573651">
          <w:marLeft w:val="0"/>
          <w:marRight w:val="0"/>
          <w:marTop w:val="0"/>
          <w:marBottom w:val="0"/>
          <w:divBdr>
            <w:top w:val="none" w:sz="0" w:space="0" w:color="auto"/>
            <w:left w:val="none" w:sz="0" w:space="0" w:color="auto"/>
            <w:bottom w:val="none" w:sz="0" w:space="0" w:color="auto"/>
            <w:right w:val="none" w:sz="0" w:space="0" w:color="auto"/>
          </w:divBdr>
        </w:div>
        <w:div w:id="1310355381">
          <w:marLeft w:val="0"/>
          <w:marRight w:val="0"/>
          <w:marTop w:val="0"/>
          <w:marBottom w:val="0"/>
          <w:divBdr>
            <w:top w:val="none" w:sz="0" w:space="0" w:color="auto"/>
            <w:left w:val="none" w:sz="0" w:space="0" w:color="auto"/>
            <w:bottom w:val="none" w:sz="0" w:space="0" w:color="auto"/>
            <w:right w:val="none" w:sz="0" w:space="0" w:color="auto"/>
          </w:divBdr>
        </w:div>
        <w:div w:id="329336100">
          <w:marLeft w:val="0"/>
          <w:marRight w:val="0"/>
          <w:marTop w:val="0"/>
          <w:marBottom w:val="0"/>
          <w:divBdr>
            <w:top w:val="none" w:sz="0" w:space="0" w:color="auto"/>
            <w:left w:val="none" w:sz="0" w:space="0" w:color="auto"/>
            <w:bottom w:val="none" w:sz="0" w:space="0" w:color="auto"/>
            <w:right w:val="none" w:sz="0" w:space="0" w:color="auto"/>
          </w:divBdr>
        </w:div>
        <w:div w:id="189150368">
          <w:marLeft w:val="0"/>
          <w:marRight w:val="0"/>
          <w:marTop w:val="0"/>
          <w:marBottom w:val="0"/>
          <w:divBdr>
            <w:top w:val="none" w:sz="0" w:space="0" w:color="auto"/>
            <w:left w:val="none" w:sz="0" w:space="0" w:color="auto"/>
            <w:bottom w:val="none" w:sz="0" w:space="0" w:color="auto"/>
            <w:right w:val="none" w:sz="0" w:space="0" w:color="auto"/>
          </w:divBdr>
        </w:div>
      </w:divsChild>
    </w:div>
    <w:div w:id="2012832315">
      <w:bodyDiv w:val="1"/>
      <w:marLeft w:val="0"/>
      <w:marRight w:val="0"/>
      <w:marTop w:val="0"/>
      <w:marBottom w:val="0"/>
      <w:divBdr>
        <w:top w:val="none" w:sz="0" w:space="0" w:color="auto"/>
        <w:left w:val="none" w:sz="0" w:space="0" w:color="auto"/>
        <w:bottom w:val="none" w:sz="0" w:space="0" w:color="auto"/>
        <w:right w:val="none" w:sz="0" w:space="0" w:color="auto"/>
      </w:divBdr>
      <w:divsChild>
        <w:div w:id="786044989">
          <w:marLeft w:val="0"/>
          <w:marRight w:val="0"/>
          <w:marTop w:val="0"/>
          <w:marBottom w:val="0"/>
          <w:divBdr>
            <w:top w:val="none" w:sz="0" w:space="0" w:color="auto"/>
            <w:left w:val="none" w:sz="0" w:space="0" w:color="auto"/>
            <w:bottom w:val="none" w:sz="0" w:space="0" w:color="auto"/>
            <w:right w:val="none" w:sz="0" w:space="0" w:color="auto"/>
          </w:divBdr>
        </w:div>
        <w:div w:id="1943339883">
          <w:marLeft w:val="0"/>
          <w:marRight w:val="0"/>
          <w:marTop w:val="0"/>
          <w:marBottom w:val="0"/>
          <w:divBdr>
            <w:top w:val="none" w:sz="0" w:space="0" w:color="auto"/>
            <w:left w:val="none" w:sz="0" w:space="0" w:color="auto"/>
            <w:bottom w:val="none" w:sz="0" w:space="0" w:color="auto"/>
            <w:right w:val="none" w:sz="0" w:space="0" w:color="auto"/>
          </w:divBdr>
        </w:div>
        <w:div w:id="615211686">
          <w:marLeft w:val="0"/>
          <w:marRight w:val="0"/>
          <w:marTop w:val="0"/>
          <w:marBottom w:val="0"/>
          <w:divBdr>
            <w:top w:val="none" w:sz="0" w:space="0" w:color="auto"/>
            <w:left w:val="none" w:sz="0" w:space="0" w:color="auto"/>
            <w:bottom w:val="none" w:sz="0" w:space="0" w:color="auto"/>
            <w:right w:val="none" w:sz="0" w:space="0" w:color="auto"/>
          </w:divBdr>
        </w:div>
        <w:div w:id="829254203">
          <w:marLeft w:val="0"/>
          <w:marRight w:val="0"/>
          <w:marTop w:val="0"/>
          <w:marBottom w:val="0"/>
          <w:divBdr>
            <w:top w:val="none" w:sz="0" w:space="0" w:color="auto"/>
            <w:left w:val="none" w:sz="0" w:space="0" w:color="auto"/>
            <w:bottom w:val="none" w:sz="0" w:space="0" w:color="auto"/>
            <w:right w:val="none" w:sz="0" w:space="0" w:color="auto"/>
          </w:divBdr>
        </w:div>
        <w:div w:id="35085845">
          <w:marLeft w:val="0"/>
          <w:marRight w:val="0"/>
          <w:marTop w:val="0"/>
          <w:marBottom w:val="0"/>
          <w:divBdr>
            <w:top w:val="none" w:sz="0" w:space="0" w:color="auto"/>
            <w:left w:val="none" w:sz="0" w:space="0" w:color="auto"/>
            <w:bottom w:val="none" w:sz="0" w:space="0" w:color="auto"/>
            <w:right w:val="none" w:sz="0" w:space="0" w:color="auto"/>
          </w:divBdr>
        </w:div>
      </w:divsChild>
    </w:div>
    <w:div w:id="212095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tivaleconomi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azzoli@trentinoinnovation.eu" TargetMode="External"/><Relationship Id="rId4" Type="http://schemas.openxmlformats.org/officeDocument/2006/relationships/settings" Target="settings.xml"/><Relationship Id="rId9" Type="http://schemas.openxmlformats.org/officeDocument/2006/relationships/hyperlink" Target="mailto:comunicazione@trentinoinnovation.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hubinnovazione@pec.it" TargetMode="External"/><Relationship Id="rId1" Type="http://schemas.openxmlformats.org/officeDocument/2006/relationships/hyperlink" Target="mailto:info@trentinoinnovatio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C857B-5C2A-4FD7-AC3C-28148CEC8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508</Words>
  <Characters>2897</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Doria</dc:creator>
  <cp:keywords/>
  <dc:description/>
  <cp:lastModifiedBy>Windows User</cp:lastModifiedBy>
  <cp:revision>4</cp:revision>
  <cp:lastPrinted>2017-10-03T15:21:00Z</cp:lastPrinted>
  <dcterms:created xsi:type="dcterms:W3CDTF">2018-05-29T10:52:00Z</dcterms:created>
  <dcterms:modified xsi:type="dcterms:W3CDTF">2018-05-29T14:34:00Z</dcterms:modified>
</cp:coreProperties>
</file>